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008A" w:rsidRPr="00BA008A" w:rsidTr="00BA008A">
        <w:tc>
          <w:tcPr>
            <w:tcW w:w="4677" w:type="dxa"/>
            <w:tcBorders>
              <w:top w:val="nil"/>
              <w:left w:val="nil"/>
              <w:bottom w:val="nil"/>
              <w:right w:val="nil"/>
            </w:tcBorders>
          </w:tcPr>
          <w:p w:rsidR="00BA008A" w:rsidRPr="00BA008A" w:rsidRDefault="00BA008A">
            <w:pPr>
              <w:pStyle w:val="ConsPlusNormal"/>
              <w:rPr>
                <w:rFonts w:ascii="Times New Roman" w:hAnsi="Times New Roman" w:cs="Times New Roman"/>
                <w:sz w:val="24"/>
                <w:szCs w:val="24"/>
              </w:rPr>
            </w:pPr>
            <w:r w:rsidRPr="00BA008A">
              <w:rPr>
                <w:rFonts w:ascii="Times New Roman" w:hAnsi="Times New Roman" w:cs="Times New Roman"/>
                <w:sz w:val="24"/>
                <w:szCs w:val="24"/>
              </w:rPr>
              <w:t>7 февраля 2011 года</w:t>
            </w:r>
          </w:p>
        </w:tc>
        <w:tc>
          <w:tcPr>
            <w:tcW w:w="4678" w:type="dxa"/>
            <w:tcBorders>
              <w:top w:val="nil"/>
              <w:left w:val="nil"/>
              <w:bottom w:val="nil"/>
              <w:right w:val="nil"/>
            </w:tcBorders>
          </w:tcPr>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N 6-ФЗ</w:t>
            </w:r>
          </w:p>
        </w:tc>
      </w:tr>
    </w:tbl>
    <w:p w:rsidR="00BA008A" w:rsidRPr="00BA008A" w:rsidRDefault="00BA008A">
      <w:pPr>
        <w:pStyle w:val="ConsPlusNormal"/>
        <w:pBdr>
          <w:top w:val="single" w:sz="6" w:space="0" w:color="auto"/>
        </w:pBdr>
        <w:spacing w:before="100" w:after="100"/>
        <w:jc w:val="both"/>
        <w:rPr>
          <w:rFonts w:ascii="Times New Roman" w:hAnsi="Times New Roman" w:cs="Times New Roman"/>
          <w:sz w:val="24"/>
          <w:szCs w:val="24"/>
        </w:rPr>
      </w:pPr>
    </w:p>
    <w:p w:rsidR="00BA008A" w:rsidRPr="00BA008A" w:rsidRDefault="00BA008A">
      <w:pPr>
        <w:pStyle w:val="ConsPlusNormal"/>
        <w:jc w:val="both"/>
        <w:rPr>
          <w:rFonts w:ascii="Times New Roman" w:hAnsi="Times New Roman" w:cs="Times New Roman"/>
          <w:sz w:val="24"/>
          <w:szCs w:val="24"/>
        </w:rPr>
      </w:pPr>
    </w:p>
    <w:p w:rsidR="00BA008A" w:rsidRPr="00BA008A" w:rsidRDefault="00BA008A">
      <w:pPr>
        <w:pStyle w:val="ConsPlusTitle"/>
        <w:jc w:val="center"/>
        <w:rPr>
          <w:rFonts w:ascii="Times New Roman" w:hAnsi="Times New Roman" w:cs="Times New Roman"/>
          <w:sz w:val="24"/>
          <w:szCs w:val="24"/>
        </w:rPr>
      </w:pPr>
      <w:r w:rsidRPr="00BA008A">
        <w:rPr>
          <w:rFonts w:ascii="Times New Roman" w:hAnsi="Times New Roman" w:cs="Times New Roman"/>
          <w:sz w:val="24"/>
          <w:szCs w:val="24"/>
        </w:rPr>
        <w:t>РОССИЙСКАЯ ФЕДЕРАЦИЯ</w:t>
      </w:r>
    </w:p>
    <w:p w:rsidR="00BA008A" w:rsidRPr="00BA008A" w:rsidRDefault="00BA008A">
      <w:pPr>
        <w:pStyle w:val="ConsPlusTitle"/>
        <w:jc w:val="center"/>
        <w:rPr>
          <w:rFonts w:ascii="Times New Roman" w:hAnsi="Times New Roman" w:cs="Times New Roman"/>
          <w:sz w:val="24"/>
          <w:szCs w:val="24"/>
        </w:rPr>
      </w:pPr>
    </w:p>
    <w:p w:rsidR="00BA008A" w:rsidRPr="00BA008A" w:rsidRDefault="00BA008A">
      <w:pPr>
        <w:pStyle w:val="ConsPlusTitle"/>
        <w:jc w:val="center"/>
        <w:rPr>
          <w:rFonts w:ascii="Times New Roman" w:hAnsi="Times New Roman" w:cs="Times New Roman"/>
          <w:sz w:val="24"/>
          <w:szCs w:val="24"/>
        </w:rPr>
      </w:pPr>
      <w:r w:rsidRPr="00BA008A">
        <w:rPr>
          <w:rFonts w:ascii="Times New Roman" w:hAnsi="Times New Roman" w:cs="Times New Roman"/>
          <w:sz w:val="24"/>
          <w:szCs w:val="24"/>
        </w:rPr>
        <w:t>ФЕДЕРАЛЬНЫЙ ЗАКОН</w:t>
      </w:r>
    </w:p>
    <w:p w:rsidR="00BA008A" w:rsidRPr="00BA008A" w:rsidRDefault="00BA008A">
      <w:pPr>
        <w:pStyle w:val="ConsPlusTitle"/>
        <w:jc w:val="center"/>
        <w:rPr>
          <w:rFonts w:ascii="Times New Roman" w:hAnsi="Times New Roman" w:cs="Times New Roman"/>
          <w:sz w:val="24"/>
          <w:szCs w:val="24"/>
        </w:rPr>
      </w:pPr>
    </w:p>
    <w:p w:rsidR="00BA008A" w:rsidRPr="00BA008A" w:rsidRDefault="00BA008A">
      <w:pPr>
        <w:pStyle w:val="ConsPlusTitle"/>
        <w:jc w:val="center"/>
        <w:rPr>
          <w:rFonts w:ascii="Times New Roman" w:hAnsi="Times New Roman" w:cs="Times New Roman"/>
          <w:sz w:val="24"/>
          <w:szCs w:val="24"/>
        </w:rPr>
      </w:pPr>
      <w:r w:rsidRPr="00BA008A">
        <w:rPr>
          <w:rFonts w:ascii="Times New Roman" w:hAnsi="Times New Roman" w:cs="Times New Roman"/>
          <w:sz w:val="24"/>
          <w:szCs w:val="24"/>
        </w:rPr>
        <w:t>ОБ ОБЩИХ ПРИНЦИПАХ ОРГАНИЗАЦИИ И ДЕЯТЕЛЬНОСТИ</w:t>
      </w:r>
    </w:p>
    <w:p w:rsidR="00BA008A" w:rsidRPr="00BA008A" w:rsidRDefault="00BA008A">
      <w:pPr>
        <w:pStyle w:val="ConsPlusTitle"/>
        <w:jc w:val="center"/>
        <w:rPr>
          <w:rFonts w:ascii="Times New Roman" w:hAnsi="Times New Roman" w:cs="Times New Roman"/>
          <w:sz w:val="24"/>
          <w:szCs w:val="24"/>
        </w:rPr>
      </w:pPr>
      <w:r w:rsidRPr="00BA008A">
        <w:rPr>
          <w:rFonts w:ascii="Times New Roman" w:hAnsi="Times New Roman" w:cs="Times New Roman"/>
          <w:sz w:val="24"/>
          <w:szCs w:val="24"/>
        </w:rPr>
        <w:t>КОНТРОЛЬНО-СЧЕТНЫХ ОРГАНОВ СУБЪЕКТОВ РОССИЙСКОЙ ФЕДЕРАЦИИ</w:t>
      </w:r>
    </w:p>
    <w:p w:rsidR="00BA008A" w:rsidRPr="00BA008A" w:rsidRDefault="00BA008A">
      <w:pPr>
        <w:pStyle w:val="ConsPlusTitle"/>
        <w:jc w:val="center"/>
        <w:rPr>
          <w:rFonts w:ascii="Times New Roman" w:hAnsi="Times New Roman" w:cs="Times New Roman"/>
          <w:sz w:val="24"/>
          <w:szCs w:val="24"/>
        </w:rPr>
      </w:pPr>
      <w:r w:rsidRPr="00BA008A">
        <w:rPr>
          <w:rFonts w:ascii="Times New Roman" w:hAnsi="Times New Roman" w:cs="Times New Roman"/>
          <w:sz w:val="24"/>
          <w:szCs w:val="24"/>
        </w:rPr>
        <w:t>И МУНИЦИПАЛЬНЫХ ОБРАЗОВАНИЙ</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jc w:val="right"/>
        <w:rPr>
          <w:rFonts w:ascii="Times New Roman" w:hAnsi="Times New Roman" w:cs="Times New Roman"/>
          <w:sz w:val="24"/>
          <w:szCs w:val="24"/>
        </w:rPr>
      </w:pPr>
      <w:proofErr w:type="gramStart"/>
      <w:r w:rsidRPr="00BA008A">
        <w:rPr>
          <w:rFonts w:ascii="Times New Roman" w:hAnsi="Times New Roman" w:cs="Times New Roman"/>
          <w:sz w:val="24"/>
          <w:szCs w:val="24"/>
        </w:rPr>
        <w:t>Принят</w:t>
      </w:r>
      <w:proofErr w:type="gramEnd"/>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Государственной Думой</w:t>
      </w: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28 января 2011 года</w:t>
      </w:r>
    </w:p>
    <w:p w:rsidR="00BA008A" w:rsidRPr="00BA008A" w:rsidRDefault="00BA008A">
      <w:pPr>
        <w:pStyle w:val="ConsPlusNormal"/>
        <w:jc w:val="right"/>
        <w:rPr>
          <w:rFonts w:ascii="Times New Roman" w:hAnsi="Times New Roman" w:cs="Times New Roman"/>
          <w:sz w:val="24"/>
          <w:szCs w:val="24"/>
        </w:rPr>
      </w:pP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Одобрен</w:t>
      </w: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Советом Федерации</w:t>
      </w: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2 февраля 2011 года</w:t>
      </w:r>
    </w:p>
    <w:p w:rsidR="00BA008A" w:rsidRPr="00BA008A" w:rsidRDefault="00BA008A">
      <w:pPr>
        <w:pStyle w:val="ConsPlusNormal"/>
        <w:jc w:val="center"/>
        <w:rPr>
          <w:rFonts w:ascii="Times New Roman" w:hAnsi="Times New Roman" w:cs="Times New Roman"/>
          <w:sz w:val="24"/>
          <w:szCs w:val="24"/>
        </w:rPr>
      </w:pPr>
      <w:r w:rsidRPr="00BA008A">
        <w:rPr>
          <w:rFonts w:ascii="Times New Roman" w:hAnsi="Times New Roman" w:cs="Times New Roman"/>
          <w:sz w:val="24"/>
          <w:szCs w:val="24"/>
        </w:rPr>
        <w:t>Список изменяющих документов</w:t>
      </w:r>
    </w:p>
    <w:p w:rsidR="00BA008A" w:rsidRPr="00BA008A" w:rsidRDefault="00BA008A">
      <w:pPr>
        <w:pStyle w:val="ConsPlusNormal"/>
        <w:jc w:val="center"/>
        <w:rPr>
          <w:rFonts w:ascii="Times New Roman" w:hAnsi="Times New Roman" w:cs="Times New Roman"/>
          <w:sz w:val="24"/>
          <w:szCs w:val="24"/>
        </w:rPr>
      </w:pPr>
      <w:proofErr w:type="gramStart"/>
      <w:r w:rsidRPr="00BA008A">
        <w:rPr>
          <w:rFonts w:ascii="Times New Roman" w:hAnsi="Times New Roman" w:cs="Times New Roman"/>
          <w:sz w:val="24"/>
          <w:szCs w:val="24"/>
        </w:rPr>
        <w:t xml:space="preserve">(в ред. Федеральных законов от 02.07.2013 </w:t>
      </w:r>
      <w:hyperlink r:id="rId5" w:history="1">
        <w:r w:rsidRPr="00BA008A">
          <w:rPr>
            <w:rFonts w:ascii="Times New Roman" w:hAnsi="Times New Roman" w:cs="Times New Roman"/>
            <w:color w:val="0000FF"/>
            <w:sz w:val="24"/>
            <w:szCs w:val="24"/>
          </w:rPr>
          <w:t>N 185-ФЗ</w:t>
        </w:r>
      </w:hyperlink>
      <w:r w:rsidRPr="00BA008A">
        <w:rPr>
          <w:rFonts w:ascii="Times New Roman" w:hAnsi="Times New Roman" w:cs="Times New Roman"/>
          <w:sz w:val="24"/>
          <w:szCs w:val="24"/>
        </w:rPr>
        <w:t>,</w:t>
      </w:r>
      <w:proofErr w:type="gramEnd"/>
    </w:p>
    <w:p w:rsidR="00BA008A" w:rsidRPr="00BA008A" w:rsidRDefault="00BA008A">
      <w:pPr>
        <w:pStyle w:val="ConsPlusNormal"/>
        <w:jc w:val="center"/>
        <w:rPr>
          <w:rFonts w:ascii="Times New Roman" w:hAnsi="Times New Roman" w:cs="Times New Roman"/>
          <w:sz w:val="24"/>
          <w:szCs w:val="24"/>
        </w:rPr>
      </w:pPr>
      <w:r w:rsidRPr="00BA008A">
        <w:rPr>
          <w:rFonts w:ascii="Times New Roman" w:hAnsi="Times New Roman" w:cs="Times New Roman"/>
          <w:sz w:val="24"/>
          <w:szCs w:val="24"/>
        </w:rPr>
        <w:t xml:space="preserve">от 04.03.2014 </w:t>
      </w:r>
      <w:hyperlink r:id="rId6" w:history="1">
        <w:r w:rsidRPr="00BA008A">
          <w:rPr>
            <w:rFonts w:ascii="Times New Roman" w:hAnsi="Times New Roman" w:cs="Times New Roman"/>
            <w:color w:val="0000FF"/>
            <w:sz w:val="24"/>
            <w:szCs w:val="24"/>
          </w:rPr>
          <w:t>N 23-ФЗ</w:t>
        </w:r>
      </w:hyperlink>
      <w:r w:rsidRPr="00BA008A">
        <w:rPr>
          <w:rFonts w:ascii="Times New Roman" w:hAnsi="Times New Roman" w:cs="Times New Roman"/>
          <w:sz w:val="24"/>
          <w:szCs w:val="24"/>
        </w:rPr>
        <w:t>)</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 Цель настоящего Федерального закона</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w:t>
      </w:r>
      <w:proofErr w:type="gramStart"/>
      <w:r w:rsidRPr="00BA008A">
        <w:rPr>
          <w:rFonts w:ascii="Times New Roman" w:hAnsi="Times New Roman" w:cs="Times New Roman"/>
          <w:sz w:val="24"/>
          <w:szCs w:val="24"/>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7" w:history="1">
        <w:r w:rsidRPr="00BA008A">
          <w:rPr>
            <w:rFonts w:ascii="Times New Roman" w:hAnsi="Times New Roman" w:cs="Times New Roman"/>
            <w:color w:val="0000FF"/>
            <w:sz w:val="24"/>
            <w:szCs w:val="24"/>
          </w:rPr>
          <w:t>Конституции</w:t>
        </w:r>
      </w:hyperlink>
      <w:r w:rsidRPr="00BA008A">
        <w:rPr>
          <w:rFonts w:ascii="Times New Roman" w:hAnsi="Times New Roman" w:cs="Times New Roman"/>
          <w:sz w:val="24"/>
          <w:szCs w:val="24"/>
        </w:rPr>
        <w:t xml:space="preserve"> Российской Федерации и осуществляется Федеральным </w:t>
      </w:r>
      <w:hyperlink r:id="rId8" w:history="1">
        <w:r w:rsidRPr="00BA008A">
          <w:rPr>
            <w:rFonts w:ascii="Times New Roman" w:hAnsi="Times New Roman" w:cs="Times New Roman"/>
            <w:color w:val="0000FF"/>
            <w:sz w:val="24"/>
            <w:szCs w:val="24"/>
          </w:rPr>
          <w:t>законом</w:t>
        </w:r>
      </w:hyperlink>
      <w:r w:rsidRPr="00BA008A">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sidRPr="00BA008A">
          <w:rPr>
            <w:rFonts w:ascii="Times New Roman" w:hAnsi="Times New Roman" w:cs="Times New Roman"/>
            <w:color w:val="0000FF"/>
            <w:sz w:val="24"/>
            <w:szCs w:val="24"/>
          </w:rPr>
          <w:t>кодексом</w:t>
        </w:r>
      </w:hyperlink>
      <w:r w:rsidRPr="00BA008A">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BA008A">
        <w:rPr>
          <w:rFonts w:ascii="Times New Roman" w:hAnsi="Times New Roman" w:cs="Times New Roman"/>
          <w:sz w:val="24"/>
          <w:szCs w:val="24"/>
        </w:rPr>
        <w:t xml:space="preserve"> и иными нормативными правовыми актами субъектов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w:t>
      </w:r>
      <w:proofErr w:type="gramStart"/>
      <w:r w:rsidRPr="00BA008A">
        <w:rPr>
          <w:rFonts w:ascii="Times New Roman" w:hAnsi="Times New Roman" w:cs="Times New Roman"/>
          <w:sz w:val="24"/>
          <w:szCs w:val="24"/>
        </w:rPr>
        <w:t xml:space="preserve">Правовое регулирование организации и деятельности контрольно-счетных органов муниципальных образований основывается на </w:t>
      </w:r>
      <w:hyperlink r:id="rId10" w:history="1">
        <w:r w:rsidRPr="00BA008A">
          <w:rPr>
            <w:rFonts w:ascii="Times New Roman" w:hAnsi="Times New Roman" w:cs="Times New Roman"/>
            <w:color w:val="0000FF"/>
            <w:sz w:val="24"/>
            <w:szCs w:val="24"/>
          </w:rPr>
          <w:t>Конституции</w:t>
        </w:r>
      </w:hyperlink>
      <w:r w:rsidRPr="00BA008A">
        <w:rPr>
          <w:rFonts w:ascii="Times New Roman" w:hAnsi="Times New Roman" w:cs="Times New Roman"/>
          <w:sz w:val="24"/>
          <w:szCs w:val="24"/>
        </w:rPr>
        <w:t xml:space="preserve"> Российской Федерации и осуществляется Федеральным </w:t>
      </w:r>
      <w:hyperlink r:id="rId11" w:history="1">
        <w:r w:rsidRPr="00BA008A">
          <w:rPr>
            <w:rFonts w:ascii="Times New Roman" w:hAnsi="Times New Roman" w:cs="Times New Roman"/>
            <w:color w:val="0000FF"/>
            <w:sz w:val="24"/>
            <w:szCs w:val="24"/>
          </w:rPr>
          <w:t>законом</w:t>
        </w:r>
      </w:hyperlink>
      <w:r w:rsidRPr="00BA008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12" w:history="1">
        <w:r w:rsidRPr="00BA008A">
          <w:rPr>
            <w:rFonts w:ascii="Times New Roman" w:hAnsi="Times New Roman" w:cs="Times New Roman"/>
            <w:color w:val="0000FF"/>
            <w:sz w:val="24"/>
            <w:szCs w:val="24"/>
          </w:rPr>
          <w:t>кодексом</w:t>
        </w:r>
      </w:hyperlink>
      <w:r w:rsidRPr="00BA008A">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A008A">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sidRPr="00BA008A">
          <w:rPr>
            <w:rFonts w:ascii="Times New Roman" w:hAnsi="Times New Roman" w:cs="Times New Roman"/>
            <w:color w:val="0000FF"/>
            <w:sz w:val="24"/>
            <w:szCs w:val="24"/>
          </w:rPr>
          <w:t>кодексу</w:t>
        </w:r>
      </w:hyperlink>
      <w:r w:rsidRPr="00BA008A">
        <w:rPr>
          <w:rFonts w:ascii="Times New Roman" w:hAnsi="Times New Roman" w:cs="Times New Roman"/>
          <w:sz w:val="24"/>
          <w:szCs w:val="24"/>
        </w:rPr>
        <w:t xml:space="preserve"> Российской Федерации и настоящему Федеральному закону.</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3. Основы статуса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Контрольно-счетный орган субъекта Российской Федерации </w:t>
      </w:r>
      <w:proofErr w:type="gramStart"/>
      <w:r w:rsidRPr="00BA008A">
        <w:rPr>
          <w:rFonts w:ascii="Times New Roman" w:hAnsi="Times New Roman" w:cs="Times New Roman"/>
          <w:sz w:val="24"/>
          <w:szCs w:val="24"/>
        </w:rPr>
        <w:t>является постоянно действующим органом внешнего государственного финансового контроля и образуется</w:t>
      </w:r>
      <w:proofErr w:type="gramEnd"/>
      <w:r w:rsidRPr="00BA008A">
        <w:rPr>
          <w:rFonts w:ascii="Times New Roman" w:hAnsi="Times New Roman" w:cs="Times New Roman"/>
          <w:sz w:val="24"/>
          <w:szCs w:val="24"/>
        </w:rPr>
        <w:t xml:space="preserve"> законодательным (представительным) органом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Контрольно-счетный орган муниципального образования </w:t>
      </w:r>
      <w:proofErr w:type="gramStart"/>
      <w:r w:rsidRPr="00BA008A">
        <w:rPr>
          <w:rFonts w:ascii="Times New Roman" w:hAnsi="Times New Roman" w:cs="Times New Roman"/>
          <w:sz w:val="24"/>
          <w:szCs w:val="24"/>
        </w:rPr>
        <w:t>является постоянно действующим органом внешнего муниципального финансового контроля и образуется</w:t>
      </w:r>
      <w:proofErr w:type="gramEnd"/>
      <w:r w:rsidRPr="00BA008A">
        <w:rPr>
          <w:rFonts w:ascii="Times New Roman" w:hAnsi="Times New Roman" w:cs="Times New Roman"/>
          <w:sz w:val="24"/>
          <w:szCs w:val="24"/>
        </w:rPr>
        <w:t xml:space="preserve"> представительным органом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4. Контрольно-счетные органы </w:t>
      </w:r>
      <w:proofErr w:type="gramStart"/>
      <w:r w:rsidRPr="00BA008A">
        <w:rPr>
          <w:rFonts w:ascii="Times New Roman" w:hAnsi="Times New Roman" w:cs="Times New Roman"/>
          <w:sz w:val="24"/>
          <w:szCs w:val="24"/>
        </w:rPr>
        <w:t>обладают организационной и функциональной независимостью и осуществляют</w:t>
      </w:r>
      <w:proofErr w:type="gramEnd"/>
      <w:r w:rsidRPr="00BA008A">
        <w:rPr>
          <w:rFonts w:ascii="Times New Roman" w:hAnsi="Times New Roman" w:cs="Times New Roman"/>
          <w:sz w:val="24"/>
          <w:szCs w:val="24"/>
        </w:rPr>
        <w:t xml:space="preserve"> свою деятельность самостоятельно.</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Контрольно-счетный орган субъекта Российской Федерации обладает правами юридического лица.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w:t>
      </w:r>
      <w:r w:rsidRPr="00BA008A">
        <w:rPr>
          <w:rFonts w:ascii="Times New Roman" w:hAnsi="Times New Roman" w:cs="Times New Roman"/>
          <w:sz w:val="24"/>
          <w:szCs w:val="24"/>
        </w:rPr>
        <w:lastRenderedPageBreak/>
        <w:t>контроля.</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4. Принципы деятельности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и гласности.</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5. Состав и структура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w:t>
      </w:r>
      <w:proofErr w:type="gramStart"/>
      <w:r w:rsidRPr="00BA008A">
        <w:rPr>
          <w:rFonts w:ascii="Times New Roman" w:hAnsi="Times New Roman" w:cs="Times New Roman"/>
          <w:sz w:val="24"/>
          <w:szCs w:val="24"/>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w:t>
      </w:r>
      <w:r w:rsidRPr="00BA008A">
        <w:rPr>
          <w:rFonts w:ascii="Times New Roman" w:hAnsi="Times New Roman" w:cs="Times New Roman"/>
          <w:sz w:val="24"/>
          <w:szCs w:val="24"/>
        </w:rPr>
        <w:lastRenderedPageBreak/>
        <w:t>деятельности контрольн</w:t>
      </w:r>
      <w:proofErr w:type="gramStart"/>
      <w:r w:rsidRPr="00BA008A">
        <w:rPr>
          <w:rFonts w:ascii="Times New Roman" w:hAnsi="Times New Roman" w:cs="Times New Roman"/>
          <w:sz w:val="24"/>
          <w:szCs w:val="24"/>
        </w:rPr>
        <w:t>о-</w:t>
      </w:r>
      <w:proofErr w:type="gramEnd"/>
      <w:r w:rsidRPr="00BA008A">
        <w:rPr>
          <w:rFonts w:ascii="Times New Roman" w:hAnsi="Times New Roman" w:cs="Times New Roman"/>
          <w:sz w:val="24"/>
          <w:szCs w:val="24"/>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6. Порядок назначения на должность председателя, заместителя председателя и аудиторов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председателем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главой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w:t>
      </w:r>
      <w:r w:rsidRPr="00BA008A">
        <w:rPr>
          <w:rFonts w:ascii="Times New Roman" w:hAnsi="Times New Roman" w:cs="Times New Roman"/>
          <w:sz w:val="24"/>
          <w:szCs w:val="24"/>
        </w:rPr>
        <w:lastRenderedPageBreak/>
        <w:t>(или)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7. Требования к кандидатурам на должности председателя, заместителя председателя и аудиторов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bookmarkStart w:id="0" w:name="P86"/>
      <w:bookmarkEnd w:id="0"/>
      <w:r w:rsidRPr="00BA008A">
        <w:rPr>
          <w:rFonts w:ascii="Times New Roman" w:hAnsi="Times New Roman" w:cs="Times New Roman"/>
          <w:sz w:val="24"/>
          <w:szCs w:val="24"/>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A008A" w:rsidRPr="00BA008A" w:rsidRDefault="00BA008A">
      <w:pPr>
        <w:pStyle w:val="ConsPlusNormal"/>
        <w:ind w:firstLine="540"/>
        <w:jc w:val="both"/>
        <w:rPr>
          <w:rFonts w:ascii="Times New Roman" w:hAnsi="Times New Roman" w:cs="Times New Roman"/>
          <w:sz w:val="24"/>
          <w:szCs w:val="24"/>
        </w:rPr>
      </w:pPr>
      <w:bookmarkStart w:id="1" w:name="P87"/>
      <w:bookmarkEnd w:id="1"/>
      <w:r w:rsidRPr="00BA008A">
        <w:rPr>
          <w:rFonts w:ascii="Times New Roman" w:hAnsi="Times New Roman" w:cs="Times New Roman"/>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sidRPr="00BA008A">
          <w:rPr>
            <w:rFonts w:ascii="Times New Roman" w:hAnsi="Times New Roman" w:cs="Times New Roman"/>
            <w:color w:val="0000FF"/>
            <w:sz w:val="24"/>
            <w:szCs w:val="24"/>
          </w:rPr>
          <w:t>частях 1</w:t>
        </w:r>
      </w:hyperlink>
      <w:r w:rsidRPr="00BA008A">
        <w:rPr>
          <w:rFonts w:ascii="Times New Roman" w:hAnsi="Times New Roman" w:cs="Times New Roman"/>
          <w:sz w:val="24"/>
          <w:szCs w:val="24"/>
        </w:rPr>
        <w:t xml:space="preserve"> и </w:t>
      </w:r>
      <w:hyperlink w:anchor="P87" w:history="1">
        <w:r w:rsidRPr="00BA008A">
          <w:rPr>
            <w:rFonts w:ascii="Times New Roman" w:hAnsi="Times New Roman" w:cs="Times New Roman"/>
            <w:color w:val="0000FF"/>
            <w:sz w:val="24"/>
            <w:szCs w:val="24"/>
          </w:rPr>
          <w:t>2</w:t>
        </w:r>
      </w:hyperlink>
      <w:r w:rsidRPr="00BA008A">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BA008A" w:rsidRPr="00BA008A" w:rsidRDefault="00BA008A">
      <w:pPr>
        <w:pStyle w:val="ConsPlusNormal"/>
        <w:ind w:firstLine="540"/>
        <w:jc w:val="both"/>
        <w:rPr>
          <w:rFonts w:ascii="Times New Roman" w:hAnsi="Times New Roman" w:cs="Times New Roman"/>
          <w:sz w:val="24"/>
          <w:szCs w:val="24"/>
        </w:rPr>
      </w:pPr>
      <w:bookmarkStart w:id="2" w:name="P89"/>
      <w:bookmarkEnd w:id="2"/>
      <w:r w:rsidRPr="00BA008A">
        <w:rPr>
          <w:rFonts w:ascii="Times New Roman" w:hAnsi="Times New Roman" w:cs="Times New Roman"/>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 наличия у него неснятой или непогашенной судимости;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5. </w:t>
      </w:r>
      <w:proofErr w:type="gramStart"/>
      <w:r w:rsidRPr="00BA008A">
        <w:rPr>
          <w:rFonts w:ascii="Times New Roman" w:hAnsi="Times New Roman" w:cs="Times New Roman"/>
          <w:sz w:val="24"/>
          <w:szCs w:val="24"/>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sidRPr="00BA008A">
        <w:rPr>
          <w:rFonts w:ascii="Times New Roman" w:hAnsi="Times New Roman" w:cs="Times New Roman"/>
          <w:sz w:val="24"/>
          <w:szCs w:val="24"/>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w:t>
      </w:r>
      <w:r w:rsidRPr="00BA008A">
        <w:rPr>
          <w:rFonts w:ascii="Times New Roman" w:hAnsi="Times New Roman" w:cs="Times New Roman"/>
          <w:sz w:val="24"/>
          <w:szCs w:val="24"/>
        </w:rPr>
        <w:lastRenderedPageBreak/>
        <w:t>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BA008A" w:rsidRPr="00BA008A" w:rsidRDefault="00BA008A">
      <w:pPr>
        <w:pStyle w:val="ConsPlusNormal"/>
        <w:jc w:val="both"/>
        <w:rPr>
          <w:rFonts w:ascii="Times New Roman" w:hAnsi="Times New Roman" w:cs="Times New Roman"/>
          <w:sz w:val="24"/>
          <w:szCs w:val="24"/>
        </w:rPr>
      </w:pPr>
      <w:r w:rsidRPr="00BA008A">
        <w:rPr>
          <w:rFonts w:ascii="Times New Roman" w:hAnsi="Times New Roman" w:cs="Times New Roman"/>
          <w:sz w:val="24"/>
          <w:szCs w:val="24"/>
        </w:rPr>
        <w:t xml:space="preserve">(в ред. Федерального </w:t>
      </w:r>
      <w:hyperlink r:id="rId14" w:history="1">
        <w:r w:rsidRPr="00BA008A">
          <w:rPr>
            <w:rFonts w:ascii="Times New Roman" w:hAnsi="Times New Roman" w:cs="Times New Roman"/>
            <w:color w:val="0000FF"/>
            <w:sz w:val="24"/>
            <w:szCs w:val="24"/>
          </w:rPr>
          <w:t>закона</w:t>
        </w:r>
      </w:hyperlink>
      <w:r w:rsidRPr="00BA008A">
        <w:rPr>
          <w:rFonts w:ascii="Times New Roman" w:hAnsi="Times New Roman" w:cs="Times New Roman"/>
          <w:sz w:val="24"/>
          <w:szCs w:val="24"/>
        </w:rPr>
        <w:t xml:space="preserve"> от 04.03.2014 N 23-ФЗ)</w:t>
      </w:r>
    </w:p>
    <w:p w:rsidR="00BA008A" w:rsidRPr="00BA008A" w:rsidRDefault="00BA008A">
      <w:pPr>
        <w:pStyle w:val="ConsPlusNormal"/>
        <w:ind w:firstLine="540"/>
        <w:jc w:val="both"/>
        <w:rPr>
          <w:rFonts w:ascii="Times New Roman" w:hAnsi="Times New Roman" w:cs="Times New Roman"/>
          <w:sz w:val="24"/>
          <w:szCs w:val="24"/>
        </w:rPr>
      </w:pPr>
      <w:bookmarkStart w:id="3" w:name="P96"/>
      <w:bookmarkEnd w:id="3"/>
      <w:r w:rsidRPr="00BA008A">
        <w:rPr>
          <w:rFonts w:ascii="Times New Roman" w:hAnsi="Times New Roman" w:cs="Times New Roman"/>
          <w:sz w:val="24"/>
          <w:szCs w:val="24"/>
        </w:rPr>
        <w:t xml:space="preserve">6. </w:t>
      </w:r>
      <w:proofErr w:type="gramStart"/>
      <w:r w:rsidRPr="00BA008A">
        <w:rPr>
          <w:rFonts w:ascii="Times New Roman" w:hAnsi="Times New Roman" w:cs="Times New Roman"/>
          <w:sz w:val="24"/>
          <w:szCs w:val="24"/>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BA008A" w:rsidRPr="00BA008A" w:rsidRDefault="00BA008A">
      <w:pPr>
        <w:pStyle w:val="ConsPlusNormal"/>
        <w:jc w:val="both"/>
        <w:rPr>
          <w:rFonts w:ascii="Times New Roman" w:hAnsi="Times New Roman" w:cs="Times New Roman"/>
          <w:sz w:val="24"/>
          <w:szCs w:val="24"/>
        </w:rPr>
      </w:pPr>
      <w:r w:rsidRPr="00BA008A">
        <w:rPr>
          <w:rFonts w:ascii="Times New Roman" w:hAnsi="Times New Roman" w:cs="Times New Roman"/>
          <w:sz w:val="24"/>
          <w:szCs w:val="24"/>
        </w:rPr>
        <w:t>(</w:t>
      </w:r>
      <w:proofErr w:type="gramStart"/>
      <w:r w:rsidRPr="00BA008A">
        <w:rPr>
          <w:rFonts w:ascii="Times New Roman" w:hAnsi="Times New Roman" w:cs="Times New Roman"/>
          <w:sz w:val="24"/>
          <w:szCs w:val="24"/>
        </w:rPr>
        <w:t>в</w:t>
      </w:r>
      <w:proofErr w:type="gramEnd"/>
      <w:r w:rsidRPr="00BA008A">
        <w:rPr>
          <w:rFonts w:ascii="Times New Roman" w:hAnsi="Times New Roman" w:cs="Times New Roman"/>
          <w:sz w:val="24"/>
          <w:szCs w:val="24"/>
        </w:rPr>
        <w:t xml:space="preserve"> ред. Федерального </w:t>
      </w:r>
      <w:hyperlink r:id="rId15" w:history="1">
        <w:r w:rsidRPr="00BA008A">
          <w:rPr>
            <w:rFonts w:ascii="Times New Roman" w:hAnsi="Times New Roman" w:cs="Times New Roman"/>
            <w:color w:val="0000FF"/>
            <w:sz w:val="24"/>
            <w:szCs w:val="24"/>
          </w:rPr>
          <w:t>закона</w:t>
        </w:r>
      </w:hyperlink>
      <w:r w:rsidRPr="00BA008A">
        <w:rPr>
          <w:rFonts w:ascii="Times New Roman" w:hAnsi="Times New Roman" w:cs="Times New Roman"/>
          <w:sz w:val="24"/>
          <w:szCs w:val="24"/>
        </w:rPr>
        <w:t xml:space="preserve"> от 04.03.2014 N 23-ФЗ)</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8. </w:t>
      </w:r>
      <w:proofErr w:type="gramStart"/>
      <w:r w:rsidRPr="00BA008A">
        <w:rPr>
          <w:rFonts w:ascii="Times New Roman" w:hAnsi="Times New Roman" w:cs="Times New Roman"/>
          <w:sz w:val="24"/>
          <w:szCs w:val="24"/>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8. Гарантии статуса должностных лиц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w:t>
      </w:r>
      <w:proofErr w:type="gramStart"/>
      <w:r w:rsidRPr="00BA008A">
        <w:rPr>
          <w:rFonts w:ascii="Times New Roman" w:hAnsi="Times New Roman" w:cs="Times New Roman"/>
          <w:sz w:val="24"/>
          <w:szCs w:val="24"/>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16" w:history="1">
        <w:r w:rsidRPr="00BA008A">
          <w:rPr>
            <w:rFonts w:ascii="Times New Roman" w:hAnsi="Times New Roman" w:cs="Times New Roman"/>
            <w:color w:val="0000FF"/>
            <w:sz w:val="24"/>
            <w:szCs w:val="24"/>
          </w:rPr>
          <w:t>законодательством</w:t>
        </w:r>
      </w:hyperlink>
      <w:r w:rsidRPr="00BA008A">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 вступления в законную силу обвинительного приговора суда в отношении его;</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lastRenderedPageBreak/>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подачи письменного заявления об отставке;</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5) нарушения требований законодательства Российской </w:t>
      </w:r>
      <w:proofErr w:type="gramStart"/>
      <w:r w:rsidRPr="00BA008A">
        <w:rPr>
          <w:rFonts w:ascii="Times New Roman" w:hAnsi="Times New Roman" w:cs="Times New Roman"/>
          <w:sz w:val="24"/>
          <w:szCs w:val="24"/>
        </w:rPr>
        <w:t>Федерации</w:t>
      </w:r>
      <w:proofErr w:type="gramEnd"/>
      <w:r w:rsidRPr="00BA008A">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7) выявления обстоятельств, предусмотренных </w:t>
      </w:r>
      <w:hyperlink w:anchor="P89" w:history="1">
        <w:r w:rsidRPr="00BA008A">
          <w:rPr>
            <w:rFonts w:ascii="Times New Roman" w:hAnsi="Times New Roman" w:cs="Times New Roman"/>
            <w:color w:val="0000FF"/>
            <w:sz w:val="24"/>
            <w:szCs w:val="24"/>
          </w:rPr>
          <w:t>частями 4</w:t>
        </w:r>
      </w:hyperlink>
      <w:r w:rsidRPr="00BA008A">
        <w:rPr>
          <w:rFonts w:ascii="Times New Roman" w:hAnsi="Times New Roman" w:cs="Times New Roman"/>
          <w:sz w:val="24"/>
          <w:szCs w:val="24"/>
        </w:rPr>
        <w:t xml:space="preserve"> - </w:t>
      </w:r>
      <w:hyperlink w:anchor="P96" w:history="1">
        <w:r w:rsidRPr="00BA008A">
          <w:rPr>
            <w:rFonts w:ascii="Times New Roman" w:hAnsi="Times New Roman" w:cs="Times New Roman"/>
            <w:color w:val="0000FF"/>
            <w:sz w:val="24"/>
            <w:szCs w:val="24"/>
          </w:rPr>
          <w:t>6 статьи 7</w:t>
        </w:r>
      </w:hyperlink>
      <w:r w:rsidRPr="00BA008A">
        <w:rPr>
          <w:rFonts w:ascii="Times New Roman" w:hAnsi="Times New Roman" w:cs="Times New Roman"/>
          <w:sz w:val="24"/>
          <w:szCs w:val="24"/>
        </w:rPr>
        <w:t xml:space="preserve"> настоящего Федерального закона.</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9. Основные полномочия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 контроль за исполнением бюджета субъекта Российской Федерации и бюджета территориального государственного внебюджетного фонда;</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5) </w:t>
      </w:r>
      <w:proofErr w:type="gramStart"/>
      <w:r w:rsidRPr="00BA008A">
        <w:rPr>
          <w:rFonts w:ascii="Times New Roman" w:hAnsi="Times New Roman" w:cs="Times New Roman"/>
          <w:sz w:val="24"/>
          <w:szCs w:val="24"/>
        </w:rPr>
        <w:t>контроль за</w:t>
      </w:r>
      <w:proofErr w:type="gramEnd"/>
      <w:r w:rsidRPr="00BA008A">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8) анализ бюджетного процесса в субъекте Российской Федерации и подготовка предложений, направленных на его совершенствование;</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9) </w:t>
      </w:r>
      <w:proofErr w:type="gramStart"/>
      <w:r w:rsidRPr="00BA008A">
        <w:rPr>
          <w:rFonts w:ascii="Times New Roman" w:hAnsi="Times New Roman" w:cs="Times New Roman"/>
          <w:sz w:val="24"/>
          <w:szCs w:val="24"/>
        </w:rPr>
        <w:t>контроль за</w:t>
      </w:r>
      <w:proofErr w:type="gramEnd"/>
      <w:r w:rsidRPr="00BA008A">
        <w:rPr>
          <w:rFonts w:ascii="Times New Roman" w:hAnsi="Times New Roman" w:cs="Times New Roman"/>
          <w:sz w:val="24"/>
          <w:szCs w:val="24"/>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w:t>
      </w:r>
      <w:r w:rsidRPr="00BA008A">
        <w:rPr>
          <w:rFonts w:ascii="Times New Roman" w:hAnsi="Times New Roman" w:cs="Times New Roman"/>
          <w:sz w:val="24"/>
          <w:szCs w:val="24"/>
        </w:rPr>
        <w:lastRenderedPageBreak/>
        <w:t xml:space="preserve">территории субъекта Российской Федерации, а также проверка местного бюджета в случаях, установленных Бюджетным </w:t>
      </w:r>
      <w:hyperlink r:id="rId17" w:history="1">
        <w:r w:rsidRPr="00BA008A">
          <w:rPr>
            <w:rFonts w:ascii="Times New Roman" w:hAnsi="Times New Roman" w:cs="Times New Roman"/>
            <w:color w:val="0000FF"/>
            <w:sz w:val="24"/>
            <w:szCs w:val="24"/>
          </w:rPr>
          <w:t>кодексом</w:t>
        </w:r>
      </w:hyperlink>
      <w:r w:rsidRPr="00BA008A">
        <w:rPr>
          <w:rFonts w:ascii="Times New Roman" w:hAnsi="Times New Roman" w:cs="Times New Roman"/>
          <w:sz w:val="24"/>
          <w:szCs w:val="24"/>
        </w:rPr>
        <w:t xml:space="preserve">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11) участие в пределах полномочий в мероприятиях, направленных на противодействие коррупции;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bookmarkStart w:id="4" w:name="P131"/>
      <w:bookmarkEnd w:id="4"/>
      <w:r w:rsidRPr="00BA008A">
        <w:rPr>
          <w:rFonts w:ascii="Times New Roman" w:hAnsi="Times New Roman" w:cs="Times New Roman"/>
          <w:sz w:val="24"/>
          <w:szCs w:val="24"/>
        </w:rPr>
        <w:t>2. Контрольно-счетный орган муниципального образования осуществляет следующие основные полномочия: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w:t>
      </w:r>
      <w:proofErr w:type="gramStart"/>
      <w:r w:rsidRPr="00BA008A">
        <w:rPr>
          <w:rFonts w:ascii="Times New Roman" w:hAnsi="Times New Roman" w:cs="Times New Roman"/>
          <w:sz w:val="24"/>
          <w:szCs w:val="24"/>
        </w:rPr>
        <w:t>контроль за</w:t>
      </w:r>
      <w:proofErr w:type="gramEnd"/>
      <w:r w:rsidRPr="00BA008A">
        <w:rPr>
          <w:rFonts w:ascii="Times New Roman" w:hAnsi="Times New Roman" w:cs="Times New Roman"/>
          <w:sz w:val="24"/>
          <w:szCs w:val="24"/>
        </w:rPr>
        <w:t xml:space="preserve"> исполнением местного бюджета;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экспертиза проектов местного бюджета;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внешняя проверка годового отчета об исполнении местного бюджета;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5) </w:t>
      </w:r>
      <w:proofErr w:type="gramStart"/>
      <w:r w:rsidRPr="00BA008A">
        <w:rPr>
          <w:rFonts w:ascii="Times New Roman" w:hAnsi="Times New Roman" w:cs="Times New Roman"/>
          <w:sz w:val="24"/>
          <w:szCs w:val="24"/>
        </w:rPr>
        <w:t>контроль за</w:t>
      </w:r>
      <w:proofErr w:type="gramEnd"/>
      <w:r w:rsidRPr="00BA008A">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Контрольно-счетный орган муниципального района, помимо полномочий, предусмотренных </w:t>
      </w:r>
      <w:hyperlink w:anchor="P131" w:history="1">
        <w:r w:rsidRPr="00BA008A">
          <w:rPr>
            <w:rFonts w:ascii="Times New Roman" w:hAnsi="Times New Roman" w:cs="Times New Roman"/>
            <w:color w:val="0000FF"/>
            <w:sz w:val="24"/>
            <w:szCs w:val="24"/>
          </w:rPr>
          <w:t>частью 2</w:t>
        </w:r>
      </w:hyperlink>
      <w:r w:rsidRPr="00BA008A">
        <w:rPr>
          <w:rFonts w:ascii="Times New Roman" w:hAnsi="Times New Roman" w:cs="Times New Roman"/>
          <w:sz w:val="24"/>
          <w:szCs w:val="24"/>
        </w:rPr>
        <w:t xml:space="preserve"> настоящей статьи, осуществляет </w:t>
      </w:r>
      <w:proofErr w:type="gramStart"/>
      <w:r w:rsidRPr="00BA008A">
        <w:rPr>
          <w:rFonts w:ascii="Times New Roman" w:hAnsi="Times New Roman" w:cs="Times New Roman"/>
          <w:sz w:val="24"/>
          <w:szCs w:val="24"/>
        </w:rPr>
        <w:t>контроль за</w:t>
      </w:r>
      <w:proofErr w:type="gramEnd"/>
      <w:r w:rsidRPr="00BA008A">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rsidRPr="00BA008A">
        <w:rPr>
          <w:rFonts w:ascii="Times New Roman" w:hAnsi="Times New Roman" w:cs="Times New Roman"/>
          <w:sz w:val="24"/>
          <w:szCs w:val="24"/>
        </w:rPr>
        <w:lastRenderedPageBreak/>
        <w:t>муниципального района.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BA008A">
        <w:rPr>
          <w:rFonts w:ascii="Times New Roman" w:hAnsi="Times New Roman" w:cs="Times New Roman"/>
          <w:sz w:val="24"/>
          <w:szCs w:val="24"/>
        </w:rPr>
        <w:t xml:space="preserve"> бюджета.</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 xml:space="preserve">Статья 11. Стандарты </w:t>
      </w:r>
      <w:proofErr w:type="gramStart"/>
      <w:r w:rsidRPr="00BA008A">
        <w:rPr>
          <w:rFonts w:ascii="Times New Roman" w:hAnsi="Times New Roman" w:cs="Times New Roman"/>
          <w:sz w:val="24"/>
          <w:szCs w:val="24"/>
        </w:rPr>
        <w:t>внешнего</w:t>
      </w:r>
      <w:proofErr w:type="gramEnd"/>
      <w:r w:rsidRPr="00BA008A">
        <w:rPr>
          <w:rFonts w:ascii="Times New Roman" w:hAnsi="Times New Roman" w:cs="Times New Roman"/>
          <w:sz w:val="24"/>
          <w:szCs w:val="24"/>
        </w:rPr>
        <w:t xml:space="preserve"> государственного и муниципального финансового контроля</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Контрольно-счетные органы при осуществлении </w:t>
      </w:r>
      <w:proofErr w:type="gramStart"/>
      <w:r w:rsidRPr="00BA008A">
        <w:rPr>
          <w:rFonts w:ascii="Times New Roman" w:hAnsi="Times New Roman" w:cs="Times New Roman"/>
          <w:sz w:val="24"/>
          <w:szCs w:val="24"/>
        </w:rPr>
        <w:t>внешнего</w:t>
      </w:r>
      <w:proofErr w:type="gramEnd"/>
      <w:r w:rsidRPr="00BA008A">
        <w:rPr>
          <w:rFonts w:ascii="Times New Roman" w:hAnsi="Times New Roman" w:cs="Times New Roman"/>
          <w:sz w:val="24"/>
          <w:szCs w:val="24"/>
        </w:rPr>
        <w:t xml:space="preserve"> государственного и муниципального финансового контроля руководствуются </w:t>
      </w:r>
      <w:hyperlink r:id="rId18" w:history="1">
        <w:r w:rsidRPr="00BA008A">
          <w:rPr>
            <w:rFonts w:ascii="Times New Roman" w:hAnsi="Times New Roman" w:cs="Times New Roman"/>
            <w:color w:val="0000FF"/>
            <w:sz w:val="24"/>
            <w:szCs w:val="24"/>
          </w:rPr>
          <w:t>Конституцией</w:t>
        </w:r>
      </w:hyperlink>
      <w:r w:rsidRPr="00BA008A">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w:t>
      </w:r>
      <w:proofErr w:type="gramStart"/>
      <w:r w:rsidRPr="00BA008A">
        <w:rPr>
          <w:rFonts w:ascii="Times New Roman" w:hAnsi="Times New Roman" w:cs="Times New Roman"/>
          <w:sz w:val="24"/>
          <w:szCs w:val="24"/>
        </w:rPr>
        <w:t>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в отношении иных организаций - в соответствии с общими требованиями, установленными федеральным законом.</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При подготовке стандартов внешнего государственного и муниципального </w:t>
      </w:r>
      <w:r w:rsidRPr="00BA008A">
        <w:rPr>
          <w:rFonts w:ascii="Times New Roman" w:hAnsi="Times New Roman" w:cs="Times New Roman"/>
          <w:sz w:val="24"/>
          <w:szCs w:val="24"/>
        </w:rPr>
        <w:lastRenderedPageBreak/>
        <w:t>финансового контроля учитываются международные стандарты в области государственного контроля, аудита и финансовой отчетности.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12. Планирование деятельности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Контрольно-счетные органы осуществляют свою деятельность на основе планов, которые </w:t>
      </w:r>
      <w:proofErr w:type="gramStart"/>
      <w:r w:rsidRPr="00BA008A">
        <w:rPr>
          <w:rFonts w:ascii="Times New Roman" w:hAnsi="Times New Roman" w:cs="Times New Roman"/>
          <w:sz w:val="24"/>
          <w:szCs w:val="24"/>
        </w:rPr>
        <w:t>разрабатываются и утверждаются</w:t>
      </w:r>
      <w:proofErr w:type="gramEnd"/>
      <w:r w:rsidRPr="00BA008A">
        <w:rPr>
          <w:rFonts w:ascii="Times New Roman" w:hAnsi="Times New Roman" w:cs="Times New Roman"/>
          <w:sz w:val="24"/>
          <w:szCs w:val="24"/>
        </w:rPr>
        <w:t xml:space="preserve"> ими самостоятельно.</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w:t>
      </w:r>
      <w:proofErr w:type="gramStart"/>
      <w:r w:rsidRPr="00BA008A">
        <w:rPr>
          <w:rFonts w:ascii="Times New Roman" w:hAnsi="Times New Roman" w:cs="Times New Roman"/>
          <w:sz w:val="24"/>
          <w:szCs w:val="24"/>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BA008A">
        <w:rPr>
          <w:rFonts w:ascii="Times New Roman" w:hAnsi="Times New Roman" w:cs="Times New Roman"/>
          <w:sz w:val="24"/>
          <w:szCs w:val="24"/>
        </w:rPr>
        <w:t xml:space="preserve"> контроль (далее также - проверяемые органы и организации).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A008A" w:rsidRPr="00BA008A" w:rsidRDefault="00BA008A">
      <w:pPr>
        <w:pStyle w:val="ConsPlusNormal"/>
        <w:ind w:firstLine="540"/>
        <w:jc w:val="both"/>
        <w:rPr>
          <w:rFonts w:ascii="Times New Roman" w:hAnsi="Times New Roman" w:cs="Times New Roman"/>
          <w:sz w:val="24"/>
          <w:szCs w:val="24"/>
        </w:rPr>
      </w:pPr>
      <w:bookmarkStart w:id="5" w:name="P178"/>
      <w:bookmarkEnd w:id="5"/>
      <w:r w:rsidRPr="00BA008A">
        <w:rPr>
          <w:rFonts w:ascii="Times New Roman" w:hAnsi="Times New Roman" w:cs="Times New Roman"/>
          <w:sz w:val="24"/>
          <w:szCs w:val="24"/>
        </w:rPr>
        <w:t xml:space="preserve">2) в случае обнаружения подделок, подлогов, хищений, злоупотреблений и при </w:t>
      </w:r>
      <w:r w:rsidRPr="00BA008A">
        <w:rPr>
          <w:rFonts w:ascii="Times New Roman" w:hAnsi="Times New Roman" w:cs="Times New Roman"/>
          <w:sz w:val="24"/>
          <w:szCs w:val="24"/>
        </w:rPr>
        <w:lastRenderedPageBreak/>
        <w:t>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8) знакомиться с технической документацией к электронным базам данных;</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8" w:history="1">
        <w:r w:rsidRPr="00BA008A">
          <w:rPr>
            <w:rFonts w:ascii="Times New Roman" w:hAnsi="Times New Roman" w:cs="Times New Roman"/>
            <w:color w:val="0000FF"/>
            <w:sz w:val="24"/>
            <w:szCs w:val="24"/>
          </w:rPr>
          <w:t>пунктом 2 части 1</w:t>
        </w:r>
      </w:hyperlink>
      <w:r w:rsidRPr="00BA008A">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lastRenderedPageBreak/>
        <w:t xml:space="preserve">6. </w:t>
      </w:r>
      <w:proofErr w:type="gramStart"/>
      <w:r w:rsidRPr="00BA008A">
        <w:rPr>
          <w:rFonts w:ascii="Times New Roman" w:hAnsi="Times New Roman" w:cs="Times New Roman"/>
          <w:sz w:val="24"/>
          <w:szCs w:val="24"/>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BA008A">
        <w:rPr>
          <w:rFonts w:ascii="Times New Roman" w:hAnsi="Times New Roman" w:cs="Times New Roman"/>
          <w:sz w:val="24"/>
          <w:szCs w:val="24"/>
        </w:rPr>
        <w:t xml:space="preserve"> высшего исполнительного органа государственной власти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15. Представление информации по запросам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bookmarkStart w:id="6" w:name="P195"/>
      <w:bookmarkEnd w:id="6"/>
      <w:r w:rsidRPr="00BA008A">
        <w:rPr>
          <w:rFonts w:ascii="Times New Roman" w:hAnsi="Times New Roman" w:cs="Times New Roman"/>
          <w:sz w:val="24"/>
          <w:szCs w:val="24"/>
        </w:rPr>
        <w:t xml:space="preserve">1. </w:t>
      </w:r>
      <w:proofErr w:type="gramStart"/>
      <w:r w:rsidRPr="00BA008A">
        <w:rPr>
          <w:rFonts w:ascii="Times New Roman" w:hAnsi="Times New Roman" w:cs="Times New Roman"/>
          <w:sz w:val="24"/>
          <w:szCs w:val="24"/>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BA008A">
        <w:rPr>
          <w:rFonts w:ascii="Times New Roman" w:hAnsi="Times New Roman" w:cs="Times New Roman"/>
          <w:sz w:val="24"/>
          <w:szCs w:val="24"/>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195" w:history="1">
        <w:r w:rsidRPr="00BA008A">
          <w:rPr>
            <w:rFonts w:ascii="Times New Roman" w:hAnsi="Times New Roman" w:cs="Times New Roman"/>
            <w:color w:val="0000FF"/>
            <w:sz w:val="24"/>
            <w:szCs w:val="24"/>
          </w:rPr>
          <w:t>части 1</w:t>
        </w:r>
      </w:hyperlink>
      <w:r w:rsidRPr="00BA008A">
        <w:rPr>
          <w:rFonts w:ascii="Times New Roman" w:hAnsi="Times New Roman" w:cs="Times New Roman"/>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4. </w:t>
      </w:r>
      <w:proofErr w:type="gramStart"/>
      <w:r w:rsidRPr="00BA008A">
        <w:rPr>
          <w:rFonts w:ascii="Times New Roman" w:hAnsi="Times New Roman" w:cs="Times New Roman"/>
          <w:sz w:val="24"/>
          <w:szCs w:val="24"/>
        </w:rPr>
        <w:t xml:space="preserve">Непредставление или несвоевременное представление органами и организациями, указанными в </w:t>
      </w:r>
      <w:hyperlink w:anchor="P195" w:history="1">
        <w:r w:rsidRPr="00BA008A">
          <w:rPr>
            <w:rFonts w:ascii="Times New Roman" w:hAnsi="Times New Roman" w:cs="Times New Roman"/>
            <w:color w:val="0000FF"/>
            <w:sz w:val="24"/>
            <w:szCs w:val="24"/>
          </w:rPr>
          <w:t>части 1</w:t>
        </w:r>
      </w:hyperlink>
      <w:r w:rsidRPr="00BA008A">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BA008A">
        <w:rPr>
          <w:rFonts w:ascii="Times New Roman" w:hAnsi="Times New Roman" w:cs="Times New Roman"/>
          <w:sz w:val="24"/>
          <w:szCs w:val="24"/>
        </w:rPr>
        <w:t xml:space="preserve">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16. Представления и предписания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w:t>
      </w:r>
      <w:proofErr w:type="gramStart"/>
      <w:r w:rsidRPr="00BA008A">
        <w:rPr>
          <w:rFonts w:ascii="Times New Roman" w:hAnsi="Times New Roman" w:cs="Times New Roman"/>
          <w:sz w:val="24"/>
          <w:szCs w:val="24"/>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BA008A">
        <w:rPr>
          <w:rFonts w:ascii="Times New Roman" w:hAnsi="Times New Roman" w:cs="Times New Roman"/>
          <w:sz w:val="24"/>
          <w:szCs w:val="24"/>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lastRenderedPageBreak/>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w:t>
      </w:r>
      <w:proofErr w:type="gramStart"/>
      <w:r w:rsidRPr="00BA008A">
        <w:rPr>
          <w:rFonts w:ascii="Times New Roman" w:hAnsi="Times New Roman" w:cs="Times New Roman"/>
          <w:sz w:val="24"/>
          <w:szCs w:val="24"/>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4. </w:t>
      </w:r>
      <w:proofErr w:type="gramStart"/>
      <w:r w:rsidRPr="00BA008A">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Предписание контрольно-счетного органа должно быть исполнено в установленные в нем сроки.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8. В случае</w:t>
      </w:r>
      <w:proofErr w:type="gramStart"/>
      <w:r w:rsidRPr="00BA008A">
        <w:rPr>
          <w:rFonts w:ascii="Times New Roman" w:hAnsi="Times New Roman" w:cs="Times New Roman"/>
          <w:sz w:val="24"/>
          <w:szCs w:val="24"/>
        </w:rPr>
        <w:t>,</w:t>
      </w:r>
      <w:proofErr w:type="gramEnd"/>
      <w:r w:rsidRPr="00BA008A">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17. Гарантии прав проверяемых органов и организаций</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rsidRPr="00BA008A">
        <w:rPr>
          <w:rFonts w:ascii="Times New Roman" w:hAnsi="Times New Roman" w:cs="Times New Roman"/>
          <w:sz w:val="24"/>
          <w:szCs w:val="24"/>
        </w:rPr>
        <w:t>прилагаются к актам и в дальнейшем являются</w:t>
      </w:r>
      <w:proofErr w:type="gramEnd"/>
      <w:r w:rsidRPr="00BA008A">
        <w:rPr>
          <w:rFonts w:ascii="Times New Roman" w:hAnsi="Times New Roman" w:cs="Times New Roman"/>
          <w:sz w:val="24"/>
          <w:szCs w:val="24"/>
        </w:rPr>
        <w:t xml:space="preserve"> их неотъемлемой частью.</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18. Взаимодействие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w:t>
      </w:r>
      <w:r w:rsidRPr="00BA008A">
        <w:rPr>
          <w:rFonts w:ascii="Times New Roman" w:hAnsi="Times New Roman" w:cs="Times New Roman"/>
          <w:sz w:val="24"/>
          <w:szCs w:val="24"/>
        </w:rPr>
        <w:lastRenderedPageBreak/>
        <w:t>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3. Контрольно-счетные органы субъектов Российской Федерации вправе </w:t>
      </w:r>
      <w:proofErr w:type="gramStart"/>
      <w:r w:rsidRPr="00BA008A">
        <w:rPr>
          <w:rFonts w:ascii="Times New Roman" w:hAnsi="Times New Roman" w:cs="Times New Roman"/>
          <w:sz w:val="24"/>
          <w:szCs w:val="24"/>
        </w:rPr>
        <w:t>устанавливать и поддерживать</w:t>
      </w:r>
      <w:proofErr w:type="gramEnd"/>
      <w:r w:rsidRPr="00BA008A">
        <w:rPr>
          <w:rFonts w:ascii="Times New Roman" w:hAnsi="Times New Roman" w:cs="Times New Roman"/>
          <w:sz w:val="24"/>
          <w:szCs w:val="24"/>
        </w:rP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6. Контрольно-счетный орган субъекта Российской Федерации вправе:</w:t>
      </w:r>
    </w:p>
    <w:p w:rsidR="00BA008A" w:rsidRPr="00BA008A" w:rsidRDefault="00BA008A">
      <w:pPr>
        <w:pStyle w:val="ConsPlusNormal"/>
        <w:ind w:firstLine="540"/>
        <w:jc w:val="both"/>
        <w:rPr>
          <w:rFonts w:ascii="Times New Roman" w:hAnsi="Times New Roman" w:cs="Times New Roman"/>
          <w:sz w:val="24"/>
          <w:szCs w:val="24"/>
        </w:rPr>
      </w:pPr>
      <w:proofErr w:type="gramStart"/>
      <w:r w:rsidRPr="00BA008A">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roofErr w:type="gramEnd"/>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BA008A" w:rsidRPr="00BA008A" w:rsidRDefault="00BA008A">
      <w:pPr>
        <w:pStyle w:val="ConsPlusNormal"/>
        <w:jc w:val="both"/>
        <w:rPr>
          <w:rFonts w:ascii="Times New Roman" w:hAnsi="Times New Roman" w:cs="Times New Roman"/>
          <w:sz w:val="24"/>
          <w:szCs w:val="24"/>
        </w:rPr>
      </w:pPr>
      <w:r w:rsidRPr="00BA008A">
        <w:rPr>
          <w:rFonts w:ascii="Times New Roman" w:hAnsi="Times New Roman" w:cs="Times New Roman"/>
          <w:sz w:val="24"/>
          <w:szCs w:val="24"/>
        </w:rPr>
        <w:t xml:space="preserve">(в ред. Федерального </w:t>
      </w:r>
      <w:hyperlink r:id="rId19" w:history="1">
        <w:r w:rsidRPr="00BA008A">
          <w:rPr>
            <w:rFonts w:ascii="Times New Roman" w:hAnsi="Times New Roman" w:cs="Times New Roman"/>
            <w:color w:val="0000FF"/>
            <w:sz w:val="24"/>
            <w:szCs w:val="24"/>
          </w:rPr>
          <w:t>закона</w:t>
        </w:r>
      </w:hyperlink>
      <w:r w:rsidRPr="00BA008A">
        <w:rPr>
          <w:rFonts w:ascii="Times New Roman" w:hAnsi="Times New Roman" w:cs="Times New Roman"/>
          <w:sz w:val="24"/>
          <w:szCs w:val="24"/>
        </w:rPr>
        <w:t xml:space="preserve"> от 02.07.2013 N 185-ФЗ)</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7. </w:t>
      </w:r>
      <w:proofErr w:type="gramStart"/>
      <w:r w:rsidRPr="00BA008A">
        <w:rPr>
          <w:rFonts w:ascii="Times New Roman" w:hAnsi="Times New Roman" w:cs="Times New Roman"/>
          <w:sz w:val="24"/>
          <w:szCs w:val="24"/>
        </w:rPr>
        <w:t>Счетная</w:t>
      </w:r>
      <w:proofErr w:type="gramEnd"/>
      <w:r w:rsidRPr="00BA008A">
        <w:rPr>
          <w:rFonts w:ascii="Times New Roman" w:hAnsi="Times New Roman" w:cs="Times New Roman"/>
          <w:sz w:val="24"/>
          <w:szCs w:val="24"/>
        </w:rPr>
        <w:t xml:space="preserve"> палата Российской Федерации вправе:</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оказывать контрольно-счетным органам организационную, правовую, информационную, методическую и иную помощь;</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BA008A" w:rsidRPr="00BA008A" w:rsidRDefault="00BA008A">
      <w:pPr>
        <w:pStyle w:val="ConsPlusNormal"/>
        <w:jc w:val="both"/>
        <w:rPr>
          <w:rFonts w:ascii="Times New Roman" w:hAnsi="Times New Roman" w:cs="Times New Roman"/>
          <w:sz w:val="24"/>
          <w:szCs w:val="24"/>
        </w:rPr>
      </w:pPr>
      <w:r w:rsidRPr="00BA008A">
        <w:rPr>
          <w:rFonts w:ascii="Times New Roman" w:hAnsi="Times New Roman" w:cs="Times New Roman"/>
          <w:sz w:val="24"/>
          <w:szCs w:val="24"/>
        </w:rPr>
        <w:t xml:space="preserve">(в ред. Федерального </w:t>
      </w:r>
      <w:hyperlink r:id="rId20" w:history="1">
        <w:r w:rsidRPr="00BA008A">
          <w:rPr>
            <w:rFonts w:ascii="Times New Roman" w:hAnsi="Times New Roman" w:cs="Times New Roman"/>
            <w:color w:val="0000FF"/>
            <w:sz w:val="24"/>
            <w:szCs w:val="24"/>
          </w:rPr>
          <w:t>закона</w:t>
        </w:r>
      </w:hyperlink>
      <w:r w:rsidRPr="00BA008A">
        <w:rPr>
          <w:rFonts w:ascii="Times New Roman" w:hAnsi="Times New Roman" w:cs="Times New Roman"/>
          <w:sz w:val="24"/>
          <w:szCs w:val="24"/>
        </w:rPr>
        <w:t xml:space="preserve"> от 02.07.2013 N 185-ФЗ)</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4) осуществлять совместно с контрольно-счетными органами субъектов Российской </w:t>
      </w:r>
      <w:r w:rsidRPr="00BA008A">
        <w:rPr>
          <w:rFonts w:ascii="Times New Roman" w:hAnsi="Times New Roman" w:cs="Times New Roman"/>
          <w:sz w:val="24"/>
          <w:szCs w:val="24"/>
        </w:rPr>
        <w:lastRenderedPageBreak/>
        <w:t>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19. Обеспечение доступа к информации о деятельности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1. </w:t>
      </w:r>
      <w:proofErr w:type="gramStart"/>
      <w:r w:rsidRPr="00BA008A">
        <w:rPr>
          <w:rFonts w:ascii="Times New Roman" w:hAnsi="Times New Roman" w:cs="Times New Roman"/>
          <w:sz w:val="24"/>
          <w:szCs w:val="24"/>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BA008A">
        <w:rPr>
          <w:rFonts w:ascii="Times New Roman" w:hAnsi="Times New Roman" w:cs="Times New Roman"/>
          <w:sz w:val="24"/>
          <w:szCs w:val="24"/>
        </w:rPr>
        <w:t xml:space="preserve"> </w:t>
      </w:r>
      <w:proofErr w:type="gramStart"/>
      <w:r w:rsidRPr="00BA008A">
        <w:rPr>
          <w:rFonts w:ascii="Times New Roman" w:hAnsi="Times New Roman" w:cs="Times New Roman"/>
          <w:sz w:val="24"/>
          <w:szCs w:val="24"/>
        </w:rPr>
        <w:t>мерах</w:t>
      </w:r>
      <w:proofErr w:type="gramEnd"/>
      <w:r w:rsidRPr="00BA008A">
        <w:rPr>
          <w:rFonts w:ascii="Times New Roman" w:hAnsi="Times New Roman" w:cs="Times New Roman"/>
          <w:sz w:val="24"/>
          <w:szCs w:val="24"/>
        </w:rPr>
        <w:t>.</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20. Финансовое обеспечение деятельности контрольно-счетных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 xml:space="preserve">2. </w:t>
      </w:r>
      <w:proofErr w:type="gramStart"/>
      <w:r w:rsidRPr="00BA008A">
        <w:rPr>
          <w:rFonts w:ascii="Times New Roman" w:hAnsi="Times New Roman" w:cs="Times New Roman"/>
          <w:sz w:val="24"/>
          <w:szCs w:val="24"/>
        </w:rPr>
        <w:t>Контроль за</w:t>
      </w:r>
      <w:proofErr w:type="gramEnd"/>
      <w:r w:rsidRPr="00BA008A">
        <w:rPr>
          <w:rFonts w:ascii="Times New Roman" w:hAnsi="Times New Roman" w:cs="Times New Roman"/>
          <w:sz w:val="24"/>
          <w:szCs w:val="24"/>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outlineLvl w:val="0"/>
        <w:rPr>
          <w:rFonts w:ascii="Times New Roman" w:hAnsi="Times New Roman" w:cs="Times New Roman"/>
          <w:sz w:val="24"/>
          <w:szCs w:val="24"/>
        </w:rPr>
      </w:pPr>
      <w:r w:rsidRPr="00BA008A">
        <w:rPr>
          <w:rFonts w:ascii="Times New Roman" w:hAnsi="Times New Roman" w:cs="Times New Roman"/>
          <w:sz w:val="24"/>
          <w:szCs w:val="24"/>
        </w:rPr>
        <w:t>Статья 21. Вступление в силу настоящего Федерального закона</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ind w:firstLine="540"/>
        <w:jc w:val="both"/>
        <w:rPr>
          <w:rFonts w:ascii="Times New Roman" w:hAnsi="Times New Roman" w:cs="Times New Roman"/>
          <w:sz w:val="24"/>
          <w:szCs w:val="24"/>
        </w:rPr>
      </w:pPr>
      <w:r w:rsidRPr="00BA008A">
        <w:rPr>
          <w:rFonts w:ascii="Times New Roman" w:hAnsi="Times New Roman" w:cs="Times New Roman"/>
          <w:sz w:val="24"/>
          <w:szCs w:val="24"/>
        </w:rPr>
        <w:t>Настоящий Федеральный закон вступает в силу с 1 октября 2011 года.</w:t>
      </w:r>
    </w:p>
    <w:p w:rsidR="00BA008A" w:rsidRPr="00BA008A" w:rsidRDefault="00BA008A">
      <w:pPr>
        <w:pStyle w:val="ConsPlusNormal"/>
        <w:ind w:firstLine="540"/>
        <w:jc w:val="both"/>
        <w:rPr>
          <w:rFonts w:ascii="Times New Roman" w:hAnsi="Times New Roman" w:cs="Times New Roman"/>
          <w:sz w:val="24"/>
          <w:szCs w:val="24"/>
        </w:rPr>
      </w:pP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Президент</w:t>
      </w: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Российской Федерации</w:t>
      </w:r>
    </w:p>
    <w:p w:rsidR="00BA008A" w:rsidRPr="00BA008A" w:rsidRDefault="00BA008A">
      <w:pPr>
        <w:pStyle w:val="ConsPlusNormal"/>
        <w:jc w:val="right"/>
        <w:rPr>
          <w:rFonts w:ascii="Times New Roman" w:hAnsi="Times New Roman" w:cs="Times New Roman"/>
          <w:sz w:val="24"/>
          <w:szCs w:val="24"/>
        </w:rPr>
      </w:pPr>
      <w:r w:rsidRPr="00BA008A">
        <w:rPr>
          <w:rFonts w:ascii="Times New Roman" w:hAnsi="Times New Roman" w:cs="Times New Roman"/>
          <w:sz w:val="24"/>
          <w:szCs w:val="24"/>
        </w:rPr>
        <w:t>Д.МЕДВЕДЕВ</w:t>
      </w:r>
    </w:p>
    <w:p w:rsidR="00BA008A" w:rsidRPr="00BA008A" w:rsidRDefault="00BA008A">
      <w:pPr>
        <w:pStyle w:val="ConsPlusNormal"/>
        <w:rPr>
          <w:rFonts w:ascii="Times New Roman" w:hAnsi="Times New Roman" w:cs="Times New Roman"/>
          <w:sz w:val="24"/>
          <w:szCs w:val="24"/>
        </w:rPr>
      </w:pPr>
      <w:r w:rsidRPr="00BA008A">
        <w:rPr>
          <w:rFonts w:ascii="Times New Roman" w:hAnsi="Times New Roman" w:cs="Times New Roman"/>
          <w:sz w:val="24"/>
          <w:szCs w:val="24"/>
        </w:rPr>
        <w:t>Москва, Кремль</w:t>
      </w:r>
    </w:p>
    <w:p w:rsidR="00BA008A" w:rsidRPr="00BA008A" w:rsidRDefault="00BA008A">
      <w:pPr>
        <w:pStyle w:val="ConsPlusNormal"/>
        <w:rPr>
          <w:rFonts w:ascii="Times New Roman" w:hAnsi="Times New Roman" w:cs="Times New Roman"/>
          <w:sz w:val="24"/>
          <w:szCs w:val="24"/>
        </w:rPr>
      </w:pPr>
      <w:r w:rsidRPr="00BA008A">
        <w:rPr>
          <w:rFonts w:ascii="Times New Roman" w:hAnsi="Times New Roman" w:cs="Times New Roman"/>
          <w:sz w:val="24"/>
          <w:szCs w:val="24"/>
        </w:rPr>
        <w:t>7 февраля 2011 года</w:t>
      </w:r>
    </w:p>
    <w:p w:rsidR="00A3263E" w:rsidRPr="00BA008A" w:rsidRDefault="00BA008A" w:rsidP="00BA008A">
      <w:pPr>
        <w:pStyle w:val="ConsPlusNormal"/>
        <w:rPr>
          <w:rFonts w:ascii="Times New Roman" w:hAnsi="Times New Roman" w:cs="Times New Roman"/>
          <w:sz w:val="24"/>
          <w:szCs w:val="24"/>
        </w:rPr>
      </w:pPr>
      <w:r w:rsidRPr="00BA008A">
        <w:rPr>
          <w:rFonts w:ascii="Times New Roman" w:hAnsi="Times New Roman" w:cs="Times New Roman"/>
          <w:sz w:val="24"/>
          <w:szCs w:val="24"/>
        </w:rPr>
        <w:t>N 6-ФЗ</w:t>
      </w:r>
      <w:bookmarkStart w:id="7" w:name="_GoBack"/>
      <w:bookmarkEnd w:id="7"/>
    </w:p>
    <w:sectPr w:rsidR="00A3263E" w:rsidRPr="00BA008A" w:rsidSect="006A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8A"/>
    <w:rsid w:val="00A3263E"/>
    <w:rsid w:val="00BA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00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00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8ECEEA497C484C368A4FD4F3EDB19B59B0EE9FDECC356960765A4265DmEH" TargetMode="External"/><Relationship Id="rId13" Type="http://schemas.openxmlformats.org/officeDocument/2006/relationships/hyperlink" Target="consultantplus://offline/ref=EC48ECEEA497C484C368A4FD4F3EDB19B59B0EE8F8E8C356960765A4265DmEH" TargetMode="External"/><Relationship Id="rId18" Type="http://schemas.openxmlformats.org/officeDocument/2006/relationships/hyperlink" Target="consultantplus://offline/ref=EC48ECEEA497C484C368A4FD4F3EDB19B59309E4F4B89454C7526B5Am1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C48ECEEA497C484C368A4FD4F3EDB19B59309E4F4B89454C7526B5Am1H" TargetMode="External"/><Relationship Id="rId12" Type="http://schemas.openxmlformats.org/officeDocument/2006/relationships/hyperlink" Target="consultantplus://offline/ref=EC48ECEEA497C484C368A4FD4F3EDB19B59B0EE8F8E8C356960765A426DE2206E8359C9390E355m1H" TargetMode="External"/><Relationship Id="rId17" Type="http://schemas.openxmlformats.org/officeDocument/2006/relationships/hyperlink" Target="consultantplus://offline/ref=EC48ECEEA497C484C368A4FD4F3EDB19B59B0EE8F8E8C356960765A4265DmEH" TargetMode="External"/><Relationship Id="rId2" Type="http://schemas.microsoft.com/office/2007/relationships/stylesWithEffects" Target="stylesWithEffects.xml"/><Relationship Id="rId16" Type="http://schemas.openxmlformats.org/officeDocument/2006/relationships/hyperlink" Target="consultantplus://offline/ref=EC48ECEEA497C484C368A4FD4F3EDB19B59B0EE8FBEDC356960765A4265DmEH" TargetMode="External"/><Relationship Id="rId20" Type="http://schemas.openxmlformats.org/officeDocument/2006/relationships/hyperlink" Target="consultantplus://offline/ref=EC48ECEEA497C484C368A4FD4F3EDB19B59B0FE4FFECC356960765A426DE2206E8359C9196E45BF951m2H" TargetMode="External"/><Relationship Id="rId1" Type="http://schemas.openxmlformats.org/officeDocument/2006/relationships/styles" Target="styles.xml"/><Relationship Id="rId6" Type="http://schemas.openxmlformats.org/officeDocument/2006/relationships/hyperlink" Target="consultantplus://offline/ref=EC48ECEEA497C484C368A4FD4F3EDB19B69E07E6FBEFC356960765A426DE2206E8359C9196E552FB51m0H" TargetMode="External"/><Relationship Id="rId11" Type="http://schemas.openxmlformats.org/officeDocument/2006/relationships/hyperlink" Target="consultantplus://offline/ref=EC48ECEEA497C484C368A4FD4F3EDB19B59B0EE9FDEAC356960765A426DE2206E8359C9196E556F351m1H" TargetMode="External"/><Relationship Id="rId5" Type="http://schemas.openxmlformats.org/officeDocument/2006/relationships/hyperlink" Target="consultantplus://offline/ref=EC48ECEEA497C484C368A4FD4F3EDB19B59B0FE4FFECC356960765A426DE2206E8359C9196E45BF951m0H" TargetMode="External"/><Relationship Id="rId15" Type="http://schemas.openxmlformats.org/officeDocument/2006/relationships/hyperlink" Target="consultantplus://offline/ref=EC48ECEEA497C484C368A4FD4F3EDB19B69E07E6FBEFC356960765A426DE2206E8359C9196E552FB51m2H" TargetMode="External"/><Relationship Id="rId10" Type="http://schemas.openxmlformats.org/officeDocument/2006/relationships/hyperlink" Target="consultantplus://offline/ref=EC48ECEEA497C484C368A4FD4F3EDB19B59309E4F4B89454C7526B5Am1H" TargetMode="External"/><Relationship Id="rId19" Type="http://schemas.openxmlformats.org/officeDocument/2006/relationships/hyperlink" Target="consultantplus://offline/ref=EC48ECEEA497C484C368A4FD4F3EDB19B59B0FE4FFECC356960765A426DE2206E8359C9196E45BF951m3H" TargetMode="External"/><Relationship Id="rId4" Type="http://schemas.openxmlformats.org/officeDocument/2006/relationships/webSettings" Target="webSettings.xml"/><Relationship Id="rId9" Type="http://schemas.openxmlformats.org/officeDocument/2006/relationships/hyperlink" Target="consultantplus://offline/ref=EC48ECEEA497C484C368A4FD4F3EDB19B59B0EE8F8E8C356960765A426DE2206E8359C9390E355m1H" TargetMode="External"/><Relationship Id="rId14" Type="http://schemas.openxmlformats.org/officeDocument/2006/relationships/hyperlink" Target="consultantplus://offline/ref=EC48ECEEA497C484C368A4FD4F3EDB19B69E07E6FBEFC356960765A426DE2206E8359C9196E552FB51m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7654</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2016-10-25T07:38:00Z</dcterms:created>
  <dcterms:modified xsi:type="dcterms:W3CDTF">2016-10-25T07:39:00Z</dcterms:modified>
</cp:coreProperties>
</file>