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7279" w:rsidRPr="00BF7279" w:rsidTr="00BF7279">
        <w:tc>
          <w:tcPr>
            <w:tcW w:w="4677" w:type="dxa"/>
            <w:tcBorders>
              <w:top w:val="nil"/>
              <w:left w:val="nil"/>
              <w:bottom w:val="nil"/>
              <w:right w:val="nil"/>
            </w:tcBorders>
          </w:tcPr>
          <w:p w:rsidR="00BF7279" w:rsidRPr="00BF7279" w:rsidRDefault="00BF7279">
            <w:pPr>
              <w:pStyle w:val="ConsPlusNormal"/>
              <w:rPr>
                <w:rFonts w:ascii="Times New Roman" w:hAnsi="Times New Roman" w:cs="Times New Roman"/>
                <w:sz w:val="24"/>
                <w:szCs w:val="24"/>
              </w:rPr>
            </w:pPr>
            <w:bookmarkStart w:id="0" w:name="_GoBack"/>
            <w:bookmarkEnd w:id="0"/>
            <w:r w:rsidRPr="00BF7279">
              <w:rPr>
                <w:rFonts w:ascii="Times New Roman" w:hAnsi="Times New Roman" w:cs="Times New Roman"/>
                <w:sz w:val="24"/>
                <w:szCs w:val="24"/>
              </w:rPr>
              <w:t>4 мая 2016 года</w:t>
            </w:r>
          </w:p>
        </w:tc>
        <w:tc>
          <w:tcPr>
            <w:tcW w:w="4678" w:type="dxa"/>
            <w:tcBorders>
              <w:top w:val="nil"/>
              <w:left w:val="nil"/>
              <w:bottom w:val="nil"/>
              <w:right w:val="nil"/>
            </w:tcBorders>
          </w:tcPr>
          <w:p w:rsidR="00BF7279" w:rsidRPr="00BF7279" w:rsidRDefault="00BF7279">
            <w:pPr>
              <w:pStyle w:val="ConsPlusNormal"/>
              <w:jc w:val="right"/>
              <w:rPr>
                <w:rFonts w:ascii="Times New Roman" w:hAnsi="Times New Roman" w:cs="Times New Roman"/>
                <w:sz w:val="24"/>
                <w:szCs w:val="24"/>
              </w:rPr>
            </w:pPr>
            <w:r w:rsidRPr="00BF7279">
              <w:rPr>
                <w:rFonts w:ascii="Times New Roman" w:hAnsi="Times New Roman" w:cs="Times New Roman"/>
                <w:sz w:val="24"/>
                <w:szCs w:val="24"/>
              </w:rPr>
              <w:t>N 37/2016-ОЗ</w:t>
            </w:r>
          </w:p>
        </w:tc>
      </w:tr>
    </w:tbl>
    <w:p w:rsidR="00BF7279" w:rsidRPr="00BF7279" w:rsidRDefault="00BF7279">
      <w:pPr>
        <w:pStyle w:val="ConsPlusNormal"/>
        <w:pBdr>
          <w:top w:val="single" w:sz="6" w:space="0" w:color="auto"/>
        </w:pBdr>
        <w:spacing w:before="100" w:after="100"/>
        <w:jc w:val="both"/>
        <w:rPr>
          <w:rFonts w:ascii="Times New Roman" w:hAnsi="Times New Roman" w:cs="Times New Roman"/>
          <w:sz w:val="24"/>
          <w:szCs w:val="24"/>
        </w:rPr>
      </w:pP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jc w:val="right"/>
        <w:rPr>
          <w:rFonts w:ascii="Times New Roman" w:hAnsi="Times New Roman" w:cs="Times New Roman"/>
          <w:sz w:val="24"/>
          <w:szCs w:val="24"/>
        </w:rPr>
      </w:pPr>
      <w:proofErr w:type="gramStart"/>
      <w:r w:rsidRPr="00BF7279">
        <w:rPr>
          <w:rFonts w:ascii="Times New Roman" w:hAnsi="Times New Roman" w:cs="Times New Roman"/>
          <w:sz w:val="24"/>
          <w:szCs w:val="24"/>
        </w:rPr>
        <w:t>Принят</w:t>
      </w:r>
      <w:proofErr w:type="gramEnd"/>
    </w:p>
    <w:p w:rsidR="00BF7279" w:rsidRPr="00BF7279" w:rsidRDefault="00BF7279">
      <w:pPr>
        <w:pStyle w:val="ConsPlusNormal"/>
        <w:jc w:val="right"/>
        <w:rPr>
          <w:rFonts w:ascii="Times New Roman" w:hAnsi="Times New Roman" w:cs="Times New Roman"/>
          <w:sz w:val="24"/>
          <w:szCs w:val="24"/>
        </w:rPr>
      </w:pPr>
      <w:hyperlink r:id="rId5" w:history="1">
        <w:r w:rsidRPr="00BF7279">
          <w:rPr>
            <w:rFonts w:ascii="Times New Roman" w:hAnsi="Times New Roman" w:cs="Times New Roman"/>
            <w:color w:val="0000FF"/>
            <w:sz w:val="24"/>
            <w:szCs w:val="24"/>
          </w:rPr>
          <w:t>постановлением</w:t>
        </w:r>
      </w:hyperlink>
    </w:p>
    <w:p w:rsidR="00BF7279" w:rsidRPr="00BF7279" w:rsidRDefault="00BF7279">
      <w:pPr>
        <w:pStyle w:val="ConsPlusNormal"/>
        <w:jc w:val="right"/>
        <w:rPr>
          <w:rFonts w:ascii="Times New Roman" w:hAnsi="Times New Roman" w:cs="Times New Roman"/>
          <w:sz w:val="24"/>
          <w:szCs w:val="24"/>
        </w:rPr>
      </w:pPr>
      <w:r w:rsidRPr="00BF7279">
        <w:rPr>
          <w:rFonts w:ascii="Times New Roman" w:hAnsi="Times New Roman" w:cs="Times New Roman"/>
          <w:sz w:val="24"/>
          <w:szCs w:val="24"/>
        </w:rPr>
        <w:t>Московской областной Думы</w:t>
      </w:r>
    </w:p>
    <w:p w:rsidR="00BF7279" w:rsidRPr="00BF7279" w:rsidRDefault="00BF7279">
      <w:pPr>
        <w:pStyle w:val="ConsPlusNormal"/>
        <w:jc w:val="right"/>
        <w:rPr>
          <w:rFonts w:ascii="Times New Roman" w:hAnsi="Times New Roman" w:cs="Times New Roman"/>
          <w:sz w:val="24"/>
          <w:szCs w:val="24"/>
        </w:rPr>
      </w:pPr>
      <w:r w:rsidRPr="00BF7279">
        <w:rPr>
          <w:rFonts w:ascii="Times New Roman" w:hAnsi="Times New Roman" w:cs="Times New Roman"/>
          <w:sz w:val="24"/>
          <w:szCs w:val="24"/>
        </w:rPr>
        <w:t>от 14 апреля 2016 г. N 3/162-П</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ЗАКОН</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МОСКОВСКОЙ ОБЛАСТИ</w:t>
      </w:r>
    </w:p>
    <w:p w:rsidR="00BF7279" w:rsidRPr="00BF7279" w:rsidRDefault="00BF7279">
      <w:pPr>
        <w:pStyle w:val="ConsPlusTitle"/>
        <w:jc w:val="center"/>
        <w:rPr>
          <w:rFonts w:ascii="Times New Roman" w:hAnsi="Times New Roman" w:cs="Times New Roman"/>
          <w:sz w:val="24"/>
          <w:szCs w:val="24"/>
        </w:rPr>
      </w:pP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КОДЕКС МОСКОВСКОЙ ОБЛАСТИ</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ОБ АДМИНИСТРАТИВНЫХ ПРАВОНАРУШЕНИЯХ</w:t>
      </w:r>
    </w:p>
    <w:p w:rsidR="00BF7279" w:rsidRPr="00BF7279" w:rsidRDefault="00BF7279">
      <w:pPr>
        <w:pStyle w:val="ConsPlusNormal"/>
        <w:jc w:val="center"/>
        <w:rPr>
          <w:rFonts w:ascii="Times New Roman" w:hAnsi="Times New Roman" w:cs="Times New Roman"/>
          <w:sz w:val="24"/>
          <w:szCs w:val="24"/>
        </w:rPr>
      </w:pPr>
      <w:r w:rsidRPr="00BF7279">
        <w:rPr>
          <w:rFonts w:ascii="Times New Roman" w:hAnsi="Times New Roman" w:cs="Times New Roman"/>
          <w:sz w:val="24"/>
          <w:szCs w:val="24"/>
        </w:rPr>
        <w:t>Список изменяющих документов</w:t>
      </w:r>
    </w:p>
    <w:p w:rsidR="00BF7279" w:rsidRPr="00BF7279" w:rsidRDefault="00BF7279">
      <w:pPr>
        <w:pStyle w:val="ConsPlusNormal"/>
        <w:jc w:val="center"/>
        <w:rPr>
          <w:rFonts w:ascii="Times New Roman" w:hAnsi="Times New Roman" w:cs="Times New Roman"/>
          <w:sz w:val="24"/>
          <w:szCs w:val="24"/>
        </w:rPr>
      </w:pPr>
      <w:proofErr w:type="gramStart"/>
      <w:r w:rsidRPr="00BF7279">
        <w:rPr>
          <w:rFonts w:ascii="Times New Roman" w:hAnsi="Times New Roman" w:cs="Times New Roman"/>
          <w:sz w:val="24"/>
          <w:szCs w:val="24"/>
        </w:rPr>
        <w:t>(в ред. законов Московской области</w:t>
      </w:r>
      <w:proofErr w:type="gramEnd"/>
    </w:p>
    <w:p w:rsidR="00BF7279" w:rsidRPr="00BF7279" w:rsidRDefault="00BF7279">
      <w:pPr>
        <w:pStyle w:val="ConsPlusNormal"/>
        <w:jc w:val="center"/>
        <w:rPr>
          <w:rFonts w:ascii="Times New Roman" w:hAnsi="Times New Roman" w:cs="Times New Roman"/>
          <w:sz w:val="24"/>
          <w:szCs w:val="24"/>
        </w:rPr>
      </w:pPr>
      <w:r w:rsidRPr="00BF7279">
        <w:rPr>
          <w:rFonts w:ascii="Times New Roman" w:hAnsi="Times New Roman" w:cs="Times New Roman"/>
          <w:sz w:val="24"/>
          <w:szCs w:val="24"/>
        </w:rPr>
        <w:t xml:space="preserve">от 19.07.2016 </w:t>
      </w:r>
      <w:hyperlink r:id="rId6" w:history="1">
        <w:r w:rsidRPr="00BF7279">
          <w:rPr>
            <w:rFonts w:ascii="Times New Roman" w:hAnsi="Times New Roman" w:cs="Times New Roman"/>
            <w:color w:val="0000FF"/>
            <w:sz w:val="24"/>
            <w:szCs w:val="24"/>
          </w:rPr>
          <w:t>N 114/2016-ОЗ</w:t>
        </w:r>
      </w:hyperlink>
      <w:r w:rsidRPr="00BF7279">
        <w:rPr>
          <w:rFonts w:ascii="Times New Roman" w:hAnsi="Times New Roman" w:cs="Times New Roman"/>
          <w:sz w:val="24"/>
          <w:szCs w:val="24"/>
        </w:rPr>
        <w:t xml:space="preserve">, от 14.09.2016 </w:t>
      </w:r>
      <w:hyperlink r:id="rId7" w:history="1">
        <w:r w:rsidRPr="00BF7279">
          <w:rPr>
            <w:rFonts w:ascii="Times New Roman" w:hAnsi="Times New Roman" w:cs="Times New Roman"/>
            <w:color w:val="0000FF"/>
            <w:sz w:val="24"/>
            <w:szCs w:val="24"/>
          </w:rPr>
          <w:t>N 117/2016-ОЗ</w:t>
        </w:r>
      </w:hyperlink>
      <w:r w:rsidRPr="00BF7279">
        <w:rPr>
          <w:rFonts w:ascii="Times New Roman" w:hAnsi="Times New Roman" w:cs="Times New Roman"/>
          <w:sz w:val="24"/>
          <w:szCs w:val="24"/>
        </w:rPr>
        <w:t>)</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Title"/>
        <w:jc w:val="center"/>
        <w:outlineLvl w:val="0"/>
        <w:rPr>
          <w:rFonts w:ascii="Times New Roman" w:hAnsi="Times New Roman" w:cs="Times New Roman"/>
          <w:sz w:val="24"/>
          <w:szCs w:val="24"/>
        </w:rPr>
      </w:pPr>
      <w:r w:rsidRPr="00BF7279">
        <w:rPr>
          <w:rFonts w:ascii="Times New Roman" w:hAnsi="Times New Roman" w:cs="Times New Roman"/>
          <w:sz w:val="24"/>
          <w:szCs w:val="24"/>
        </w:rPr>
        <w:t>Глава 1. ОБЩИЕ ПОЛОЖЕНИЯ</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1.1. Предмет регулирования настоящего Кодекса</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Закон Московской области "Кодекс Московской области об административных правонарушениях" (далее - Кодекс) устанавливает административную ответственность за нарушение законов и иных нормативных правовых актов Московской области, нормативных правовых актов органов местного самоуправления муниципальных образований Московской области (далее - органы местного самоуправления).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2. </w:t>
      </w:r>
      <w:proofErr w:type="gramStart"/>
      <w:r w:rsidRPr="00BF7279">
        <w:rPr>
          <w:rFonts w:ascii="Times New Roman" w:hAnsi="Times New Roman" w:cs="Times New Roman"/>
          <w:sz w:val="24"/>
          <w:szCs w:val="24"/>
        </w:rPr>
        <w:t xml:space="preserve">Кодекс определяет подведомственность дел об административных правонарушениях, перечень должностных лиц, уполномоченных рассматривать дела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w:t>
      </w:r>
      <w:hyperlink r:id="rId8" w:history="1">
        <w:r w:rsidRPr="00BF7279">
          <w:rPr>
            <w:rFonts w:ascii="Times New Roman" w:hAnsi="Times New Roman" w:cs="Times New Roman"/>
            <w:color w:val="0000FF"/>
            <w:sz w:val="24"/>
            <w:szCs w:val="24"/>
          </w:rPr>
          <w:t>Кодексом</w:t>
        </w:r>
      </w:hyperlink>
      <w:r w:rsidRPr="00BF7279">
        <w:rPr>
          <w:rFonts w:ascii="Times New Roman" w:hAnsi="Times New Roman" w:cs="Times New Roman"/>
          <w:sz w:val="24"/>
          <w:szCs w:val="24"/>
        </w:rPr>
        <w:t xml:space="preserve"> Российской Федерации об административных правонарушениях, в случаях, предусмотренных </w:t>
      </w:r>
      <w:hyperlink r:id="rId9" w:history="1">
        <w:r w:rsidRPr="00BF7279">
          <w:rPr>
            <w:rFonts w:ascii="Times New Roman" w:hAnsi="Times New Roman" w:cs="Times New Roman"/>
            <w:color w:val="0000FF"/>
            <w:sz w:val="24"/>
            <w:szCs w:val="24"/>
          </w:rPr>
          <w:t>статьей 28.3</w:t>
        </w:r>
      </w:hyperlink>
      <w:r w:rsidRPr="00BF7279">
        <w:rPr>
          <w:rFonts w:ascii="Times New Roman" w:hAnsi="Times New Roman" w:cs="Times New Roman"/>
          <w:sz w:val="24"/>
          <w:szCs w:val="24"/>
        </w:rPr>
        <w:t xml:space="preserve"> Кодекса Российской Федерации об административных правонарушениях.</w:t>
      </w:r>
      <w:proofErr w:type="gramEnd"/>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1.2. Законодательство Московской области об административных правонарушениях</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1. Законодательство Московской области об административных правонарушениях основывается на </w:t>
      </w:r>
      <w:hyperlink r:id="rId10" w:history="1">
        <w:r w:rsidRPr="00BF7279">
          <w:rPr>
            <w:rFonts w:ascii="Times New Roman" w:hAnsi="Times New Roman" w:cs="Times New Roman"/>
            <w:color w:val="0000FF"/>
            <w:sz w:val="24"/>
            <w:szCs w:val="24"/>
          </w:rPr>
          <w:t>Конституции</w:t>
        </w:r>
      </w:hyperlink>
      <w:r w:rsidRPr="00BF7279">
        <w:rPr>
          <w:rFonts w:ascii="Times New Roman" w:hAnsi="Times New Roman" w:cs="Times New Roman"/>
          <w:sz w:val="24"/>
          <w:szCs w:val="24"/>
        </w:rPr>
        <w:t xml:space="preserve"> Российской Федерации, </w:t>
      </w:r>
      <w:hyperlink r:id="rId11" w:history="1">
        <w:r w:rsidRPr="00BF7279">
          <w:rPr>
            <w:rFonts w:ascii="Times New Roman" w:hAnsi="Times New Roman" w:cs="Times New Roman"/>
            <w:color w:val="0000FF"/>
            <w:sz w:val="24"/>
            <w:szCs w:val="24"/>
          </w:rPr>
          <w:t>Кодексе</w:t>
        </w:r>
      </w:hyperlink>
      <w:r w:rsidRPr="00BF7279">
        <w:rPr>
          <w:rFonts w:ascii="Times New Roman" w:hAnsi="Times New Roman" w:cs="Times New Roman"/>
          <w:sz w:val="24"/>
          <w:szCs w:val="24"/>
        </w:rPr>
        <w:t xml:space="preserve"> Российской Федерации об административных правонарушениях, федеральных законах, </w:t>
      </w:r>
      <w:hyperlink r:id="rId12" w:history="1">
        <w:r w:rsidRPr="00BF7279">
          <w:rPr>
            <w:rFonts w:ascii="Times New Roman" w:hAnsi="Times New Roman" w:cs="Times New Roman"/>
            <w:color w:val="0000FF"/>
            <w:sz w:val="24"/>
            <w:szCs w:val="24"/>
          </w:rPr>
          <w:t>Уставе</w:t>
        </w:r>
      </w:hyperlink>
      <w:r w:rsidRPr="00BF7279">
        <w:rPr>
          <w:rFonts w:ascii="Times New Roman" w:hAnsi="Times New Roman" w:cs="Times New Roman"/>
          <w:sz w:val="24"/>
          <w:szCs w:val="24"/>
        </w:rPr>
        <w:t xml:space="preserve"> Московской области и состоит из 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2. Понятия, используемые в настоящем Кодексе, применяются в том же значении, что и в </w:t>
      </w:r>
      <w:hyperlink r:id="rId13" w:history="1">
        <w:r w:rsidRPr="00BF7279">
          <w:rPr>
            <w:rFonts w:ascii="Times New Roman" w:hAnsi="Times New Roman" w:cs="Times New Roman"/>
            <w:color w:val="0000FF"/>
            <w:sz w:val="24"/>
            <w:szCs w:val="24"/>
          </w:rPr>
          <w:t>Кодексе</w:t>
        </w:r>
      </w:hyperlink>
      <w:r w:rsidRPr="00BF7279">
        <w:rPr>
          <w:rFonts w:ascii="Times New Roman" w:hAnsi="Times New Roman" w:cs="Times New Roman"/>
          <w:sz w:val="24"/>
          <w:szCs w:val="24"/>
        </w:rPr>
        <w:t xml:space="preserve"> Российской Федерации об административных правонарушениях.</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1.3. Виды административных наказаний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За совершение административных правонарушений, предусмотренных настоящим Кодексом, </w:t>
      </w:r>
      <w:proofErr w:type="gramStart"/>
      <w:r w:rsidRPr="00BF7279">
        <w:rPr>
          <w:rFonts w:ascii="Times New Roman" w:hAnsi="Times New Roman" w:cs="Times New Roman"/>
          <w:sz w:val="24"/>
          <w:szCs w:val="24"/>
        </w:rPr>
        <w:t>устанавливаются и применяются</w:t>
      </w:r>
      <w:proofErr w:type="gramEnd"/>
      <w:r w:rsidRPr="00BF7279">
        <w:rPr>
          <w:rFonts w:ascii="Times New Roman" w:hAnsi="Times New Roman" w:cs="Times New Roman"/>
          <w:sz w:val="24"/>
          <w:szCs w:val="24"/>
        </w:rPr>
        <w:t xml:space="preserve"> следующие административные наказания: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предупреждение;</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административный штраф.</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1.4. Порядок зачисления административных штрафов</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Суммы штрафов за административные правонарушения, предусмотренные настоящим Кодексом, подлежат зачислению в бюджеты бюджетной системы Российской Федерации в соответствии с бюджетным законодательством Российской Федерации.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Title"/>
        <w:jc w:val="center"/>
        <w:outlineLvl w:val="0"/>
        <w:rPr>
          <w:rFonts w:ascii="Times New Roman" w:hAnsi="Times New Roman" w:cs="Times New Roman"/>
          <w:sz w:val="24"/>
          <w:szCs w:val="24"/>
        </w:rPr>
      </w:pPr>
      <w:r w:rsidRPr="00BF7279">
        <w:rPr>
          <w:rFonts w:ascii="Times New Roman" w:hAnsi="Times New Roman" w:cs="Times New Roman"/>
          <w:sz w:val="24"/>
          <w:szCs w:val="24"/>
        </w:rPr>
        <w:t>Глава 2. АДМИНИСТРАТИВНЫЕ ПРАВОНАРУШЕНИЯ, ПОСЯГАЮЩИЕ</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НА ИНСТИТУТЫ ГОСУДАРСТВЕННОЙ ВЛАСТИ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1" w:name="P43"/>
      <w:bookmarkEnd w:id="1"/>
      <w:r w:rsidRPr="00BF7279">
        <w:rPr>
          <w:rFonts w:ascii="Times New Roman" w:hAnsi="Times New Roman" w:cs="Times New Roman"/>
          <w:sz w:val="24"/>
          <w:szCs w:val="24"/>
        </w:rPr>
        <w:t>Статья 2.1. Непредставление информации депутату Московской областной Думы</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Непредставление или несоблюдение установленных законодательством Московской области сроков представления должностными лицами органов государственной власти Московской области, государственных органов Московской области, органов местного самоуправления, и руководителями организаций, осуществляющих свою деятельность на территории Московской области, независимо от форм собственности, депутату Московской областной Думы информации по вопросам, связанным с осуществлением его депутатской деятельности, а равно представление депутату Московской областной Думы информации в неполном</w:t>
      </w:r>
      <w:proofErr w:type="gramEnd"/>
      <w:r w:rsidRPr="00BF7279">
        <w:rPr>
          <w:rFonts w:ascii="Times New Roman" w:hAnsi="Times New Roman" w:cs="Times New Roman"/>
          <w:sz w:val="24"/>
          <w:szCs w:val="24"/>
        </w:rPr>
        <w:t xml:space="preserve"> </w:t>
      </w:r>
      <w:proofErr w:type="gramStart"/>
      <w:r w:rsidRPr="00BF7279">
        <w:rPr>
          <w:rFonts w:ascii="Times New Roman" w:hAnsi="Times New Roman" w:cs="Times New Roman"/>
          <w:sz w:val="24"/>
          <w:szCs w:val="24"/>
        </w:rPr>
        <w:t>объеме</w:t>
      </w:r>
      <w:proofErr w:type="gramEnd"/>
      <w:r w:rsidRPr="00BF7279">
        <w:rPr>
          <w:rFonts w:ascii="Times New Roman" w:hAnsi="Times New Roman" w:cs="Times New Roman"/>
          <w:sz w:val="24"/>
          <w:szCs w:val="24"/>
        </w:rPr>
        <w:t xml:space="preserve"> или в искаженном виде либо представление заведомо ложной информации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в размере от трех тысяч до пяти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2.2. Невыполнение законных требований депутата Московской областной Думы</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Невыполнение должностным лицом органа государственной власти Московской области, государственного органа Московской области, органа местного самоуправления, руководителем организации, осуществляющей свою деятельность на территории Московской области, независимо от формы собственности, законных требований депутата Московской областной Думы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в размере от пяти тысяч до десяти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2.3. Воспрепятствование проведению депутатского расследования</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bookmarkStart w:id="2" w:name="P55"/>
      <w:bookmarkEnd w:id="2"/>
      <w:r w:rsidRPr="00BF7279">
        <w:rPr>
          <w:rFonts w:ascii="Times New Roman" w:hAnsi="Times New Roman" w:cs="Times New Roman"/>
          <w:sz w:val="24"/>
          <w:szCs w:val="24"/>
        </w:rPr>
        <w:t>1. Неявка без уважительной причины должностного лица, привлекаемого к депутатскому расследованию, на заседание или слушание, проводимое Комиссией для проведения депутатского расследования (далее - Комиссия),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в размере от двух тысяч до трех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Неправомерный отказ должностного лица, привлекаемого к депутатскому расследованию, отвечать на вопросы членов Комиссии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в размере от одной тысячи до двух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Несоблюдение должностным лицом, привлекаемым к депутатскому расследованию, установленных сроков предоставления Комиссии необходимой для проведения депутатского расследования информации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в размере от одной тысячи до двух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4. Представление Комиссии должностным лицом, привлекаемым к депутатскому </w:t>
      </w:r>
      <w:r w:rsidRPr="00BF7279">
        <w:rPr>
          <w:rFonts w:ascii="Times New Roman" w:hAnsi="Times New Roman" w:cs="Times New Roman"/>
          <w:sz w:val="24"/>
          <w:szCs w:val="24"/>
        </w:rPr>
        <w:lastRenderedPageBreak/>
        <w:t>расследованию, неполной либо недостоверной информации, необходимой для проведения депутатского расследования,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в размере от двух тысяч до трех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5. Непредставление Комиссии должностным лицом, привлекаемым к депутатскому расследованию, информации, необходимой для проведения депутатского расследования, предоставление которой предусмотрено законодательством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в размере от трех тысяч до четырех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6. Представление Комиссии заведомо ложной информации лицами, привлекаемыми к депутатскому расследованию,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 от двух тысяч до четырех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7. </w:t>
      </w:r>
      <w:proofErr w:type="gramStart"/>
      <w:r w:rsidRPr="00BF7279">
        <w:rPr>
          <w:rFonts w:ascii="Times New Roman" w:hAnsi="Times New Roman" w:cs="Times New Roman"/>
          <w:sz w:val="24"/>
          <w:szCs w:val="24"/>
        </w:rPr>
        <w:t>Воспрепятствование должностным лицом члену Комиссии, специалисту-эксперту, привлеченному к работе Комиссии, работнику аппарата Московской областной Думы, обеспечивающему работу Комиссии, посещения в соответствии с правилами, установленными законодательством Российской Федерации и законодательством Московской области, органа государственной власти Московской области, государственного органа Московской области, органа местного самоуправления, организации, осуществляющей свою деятельность на территории Московской области, для сбора информации, имеющей отношение к предмету депутатского расследования</w:t>
      </w:r>
      <w:proofErr w:type="gramEnd"/>
      <w:r w:rsidRPr="00BF7279">
        <w:rPr>
          <w:rFonts w:ascii="Times New Roman" w:hAnsi="Times New Roman" w:cs="Times New Roman"/>
          <w:sz w:val="24"/>
          <w:szCs w:val="24"/>
        </w:rPr>
        <w:t>,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в размере от двух тысяч до трех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8. Вмешательство в деятельность Комиссии с целью повлиять на ее решение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пятисот рублей; на должностных лиц - от двух тысяч до четырех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9. Передача в средства массовой информации либо распространение в иной публичной форме до завершения депутатского расследования информации по предмету депутатского расследования, которая стала известна в ходе депутатского расследования, членом Комиссии, специалистом-экспертом, привлеченным к работе Комиссии, работником аппарата Московской областной Думы, обеспечивающим деятельность Комиссии,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в размере от одной тысячи до двух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Примечания: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1. Понятие "должностное лицо" в настоящей статье используется в значении, указанном в </w:t>
      </w:r>
      <w:hyperlink r:id="rId14" w:history="1">
        <w:r w:rsidRPr="00BF7279">
          <w:rPr>
            <w:rFonts w:ascii="Times New Roman" w:hAnsi="Times New Roman" w:cs="Times New Roman"/>
            <w:color w:val="0000FF"/>
            <w:sz w:val="24"/>
            <w:szCs w:val="24"/>
          </w:rPr>
          <w:t>абзаце четвертом статьи 1</w:t>
        </w:r>
      </w:hyperlink>
      <w:r w:rsidRPr="00BF7279">
        <w:rPr>
          <w:rFonts w:ascii="Times New Roman" w:hAnsi="Times New Roman" w:cs="Times New Roman"/>
          <w:sz w:val="24"/>
          <w:szCs w:val="24"/>
        </w:rPr>
        <w:t xml:space="preserve"> Закона Московской области N 136/2004-ОЗ "О депутатском расследовании".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2. </w:t>
      </w:r>
      <w:proofErr w:type="gramStart"/>
      <w:r w:rsidRPr="00BF7279">
        <w:rPr>
          <w:rFonts w:ascii="Times New Roman" w:hAnsi="Times New Roman" w:cs="Times New Roman"/>
          <w:sz w:val="24"/>
          <w:szCs w:val="24"/>
        </w:rPr>
        <w:t xml:space="preserve">Под уважительными причинами в </w:t>
      </w:r>
      <w:hyperlink w:anchor="P55" w:history="1">
        <w:r w:rsidRPr="00BF7279">
          <w:rPr>
            <w:rFonts w:ascii="Times New Roman" w:hAnsi="Times New Roman" w:cs="Times New Roman"/>
            <w:color w:val="0000FF"/>
            <w:sz w:val="24"/>
            <w:szCs w:val="24"/>
          </w:rPr>
          <w:t>части 1</w:t>
        </w:r>
      </w:hyperlink>
      <w:r w:rsidRPr="00BF7279">
        <w:rPr>
          <w:rFonts w:ascii="Times New Roman" w:hAnsi="Times New Roman" w:cs="Times New Roman"/>
          <w:sz w:val="24"/>
          <w:szCs w:val="24"/>
        </w:rPr>
        <w:t xml:space="preserve"> настоящей статьи следует понимать следующие обстоятельства, подтвержденные документально: заболевание или увечье должностного лица, связанные с утратой трудоспособности; тяжелое заболевание близких родственников (отца, матери, жены, мужа, сына, дочери, родного брата, родной сестры, дедушки, бабушки) либо участие в похоронах указанных лиц; препятствие, возникшее в результате обстоятельств, не зависящих от воли должностного лица.</w:t>
      </w:r>
      <w:proofErr w:type="gramEnd"/>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2.4. Воспрепятствование деятельности Уполномоченного по правам человека в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 xml:space="preserve">Вмешательство в деятельность Уполномоченного по правам человека в Московской области, а равно воспрепятствование в любой форме его деятельности, неисполнение </w:t>
      </w:r>
      <w:r w:rsidRPr="00BF7279">
        <w:rPr>
          <w:rFonts w:ascii="Times New Roman" w:hAnsi="Times New Roman" w:cs="Times New Roman"/>
          <w:sz w:val="24"/>
          <w:szCs w:val="24"/>
        </w:rPr>
        <w:lastRenderedPageBreak/>
        <w:t xml:space="preserve">должностными лицами органов государственной власти Московской области, государственных органов Московской области, органов местного самоуправления, руководителями организаций, осуществляющих свою деятельность на территории Московской области, обязанностей, установленных </w:t>
      </w:r>
      <w:hyperlink r:id="rId15" w:history="1">
        <w:r w:rsidRPr="00BF7279">
          <w:rPr>
            <w:rFonts w:ascii="Times New Roman" w:hAnsi="Times New Roman" w:cs="Times New Roman"/>
            <w:color w:val="0000FF"/>
            <w:sz w:val="24"/>
            <w:szCs w:val="24"/>
          </w:rPr>
          <w:t>Законом</w:t>
        </w:r>
      </w:hyperlink>
      <w:r w:rsidRPr="00BF7279">
        <w:rPr>
          <w:rFonts w:ascii="Times New Roman" w:hAnsi="Times New Roman" w:cs="Times New Roman"/>
          <w:sz w:val="24"/>
          <w:szCs w:val="24"/>
        </w:rPr>
        <w:t xml:space="preserve"> Московской области N 4/2001-ОЗ "Об Уполномоченном по правам человека в Московской области и внесении</w:t>
      </w:r>
      <w:proofErr w:type="gramEnd"/>
      <w:r w:rsidRPr="00BF7279">
        <w:rPr>
          <w:rFonts w:ascii="Times New Roman" w:hAnsi="Times New Roman" w:cs="Times New Roman"/>
          <w:sz w:val="24"/>
          <w:szCs w:val="24"/>
        </w:rPr>
        <w:t xml:space="preserve"> изменений в некоторые законы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в размере от одной тысячи до двух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2.5. Воспрепятствование деятельности Уполномоченного по правам ребенка в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 xml:space="preserve">Вмешательство в деятельность Уполномоченного по правам ребенка в Московской области, а равно воспрепятствование в любой форме его деятельности, неисполнение должностными лицами органов государственной власти Московской области, государственных органов Московской области, органов местного самоуправления, руководителями организаций, осуществляющих свою деятельность на территории Московской области, обязанностей, установленных </w:t>
      </w:r>
      <w:hyperlink r:id="rId16" w:history="1">
        <w:r w:rsidRPr="00BF7279">
          <w:rPr>
            <w:rFonts w:ascii="Times New Roman" w:hAnsi="Times New Roman" w:cs="Times New Roman"/>
            <w:color w:val="0000FF"/>
            <w:sz w:val="24"/>
            <w:szCs w:val="24"/>
          </w:rPr>
          <w:t>Законом</w:t>
        </w:r>
      </w:hyperlink>
      <w:r w:rsidRPr="00BF7279">
        <w:rPr>
          <w:rFonts w:ascii="Times New Roman" w:hAnsi="Times New Roman" w:cs="Times New Roman"/>
          <w:sz w:val="24"/>
          <w:szCs w:val="24"/>
        </w:rPr>
        <w:t xml:space="preserve"> Московской области N 86/2015-ОЗ "Об Уполномоченном по правам ребенка в Московской области и внесении</w:t>
      </w:r>
      <w:proofErr w:type="gramEnd"/>
      <w:r w:rsidRPr="00BF7279">
        <w:rPr>
          <w:rFonts w:ascii="Times New Roman" w:hAnsi="Times New Roman" w:cs="Times New Roman"/>
          <w:sz w:val="24"/>
          <w:szCs w:val="24"/>
        </w:rPr>
        <w:t xml:space="preserve"> изменений в некоторые законы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в размере от одной тысячи до двух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2.6. Незаконное ношение, учреждение, изготовление наград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Ношение наград Московской области лицом, не имеющим на то права,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в размере от пятисот рублей до двух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Учреждение, изготовление знаков, имеющих схожее название или внешнее сходство с наградами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семисот рублей до двух тысяч рублей; на должностных лиц - от четырех тысяч до семи тысяч рублей; на юридических лиц - от пятнадцати тысяч до двадцати пяти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2.7. Нарушение порядка использования герба Московской области, флага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bookmarkStart w:id="3" w:name="P96"/>
      <w:bookmarkEnd w:id="3"/>
      <w:r w:rsidRPr="00BF7279">
        <w:rPr>
          <w:rFonts w:ascii="Times New Roman" w:hAnsi="Times New Roman" w:cs="Times New Roman"/>
          <w:sz w:val="24"/>
          <w:szCs w:val="24"/>
        </w:rPr>
        <w:t xml:space="preserve">1. Нарушение порядка использования герба Московской области, флага Московской области, их воспроизведение с нарушением норм, установленных </w:t>
      </w:r>
      <w:hyperlink r:id="rId17" w:history="1">
        <w:r w:rsidRPr="00BF7279">
          <w:rPr>
            <w:rFonts w:ascii="Times New Roman" w:hAnsi="Times New Roman" w:cs="Times New Roman"/>
            <w:color w:val="0000FF"/>
            <w:sz w:val="24"/>
            <w:szCs w:val="24"/>
          </w:rPr>
          <w:t>Законом</w:t>
        </w:r>
      </w:hyperlink>
      <w:r w:rsidRPr="00BF7279">
        <w:rPr>
          <w:rFonts w:ascii="Times New Roman" w:hAnsi="Times New Roman" w:cs="Times New Roman"/>
          <w:sz w:val="24"/>
          <w:szCs w:val="24"/>
        </w:rPr>
        <w:t xml:space="preserve"> Московской области N 183/2005-ОЗ "О гербе Московской области", </w:t>
      </w:r>
      <w:hyperlink r:id="rId18" w:history="1">
        <w:r w:rsidRPr="00BF7279">
          <w:rPr>
            <w:rFonts w:ascii="Times New Roman" w:hAnsi="Times New Roman" w:cs="Times New Roman"/>
            <w:color w:val="0000FF"/>
            <w:sz w:val="24"/>
            <w:szCs w:val="24"/>
          </w:rPr>
          <w:t>Законом</w:t>
        </w:r>
      </w:hyperlink>
      <w:r w:rsidRPr="00BF7279">
        <w:rPr>
          <w:rFonts w:ascii="Times New Roman" w:hAnsi="Times New Roman" w:cs="Times New Roman"/>
          <w:sz w:val="24"/>
          <w:szCs w:val="24"/>
        </w:rPr>
        <w:t xml:space="preserve"> Московской области N 184/2005-ОЗ "О флаге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десяти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2. Повторное в течение года совершение административного правонарушения, предусмотренного </w:t>
      </w:r>
      <w:hyperlink w:anchor="P96" w:history="1">
        <w:r w:rsidRPr="00BF7279">
          <w:rPr>
            <w:rFonts w:ascii="Times New Roman" w:hAnsi="Times New Roman" w:cs="Times New Roman"/>
            <w:color w:val="0000FF"/>
            <w:sz w:val="24"/>
            <w:szCs w:val="24"/>
          </w:rPr>
          <w:t>частью 1</w:t>
        </w:r>
      </w:hyperlink>
      <w:r w:rsidRPr="00BF7279">
        <w:rPr>
          <w:rFonts w:ascii="Times New Roman" w:hAnsi="Times New Roman" w:cs="Times New Roman"/>
          <w:sz w:val="24"/>
          <w:szCs w:val="24"/>
        </w:rPr>
        <w:t xml:space="preserve"> настоящей статьи,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 на должностных лиц - от пяти тысяч до семи тысяч рублей; на юридических лиц - от десяти тысяч до двадцати пяти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 xml:space="preserve">Статья 2.8. Надругательство над гербом Московской области, флагом Московской </w:t>
      </w:r>
      <w:r w:rsidRPr="00BF7279">
        <w:rPr>
          <w:rFonts w:ascii="Times New Roman" w:hAnsi="Times New Roman" w:cs="Times New Roman"/>
          <w:sz w:val="24"/>
          <w:szCs w:val="24"/>
        </w:rPr>
        <w:lastRenderedPageBreak/>
        <w:t>области или их воспроизведением</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Надругательство над гербом Московской области, флагом Московской области или их воспроизведением, в том числе путем нанесения надписей, рисунков оскорбительного содержания, использование в оскорбляющем нравственность качестве либо публичное повреждение или уничтожение герба Московской области, флага Московской области или носителей их воспроизведения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пятисот до пяти тысяч рублей; на юридических лиц - от двадцати пяти тысяч до пятидесяти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4" w:name="P106"/>
      <w:bookmarkEnd w:id="4"/>
      <w:r w:rsidRPr="00BF7279">
        <w:rPr>
          <w:rFonts w:ascii="Times New Roman" w:hAnsi="Times New Roman" w:cs="Times New Roman"/>
          <w:sz w:val="24"/>
          <w:szCs w:val="24"/>
        </w:rPr>
        <w:t>Статья 2.9. Нарушение порядка использования официальных символов муниципальных образований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Нарушение порядка использования официального символа муниципального образования Московской области, установленного уставом муниципального образования Московской области и (или) нормативным правовым актом Совета депутатов муниципального образования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Title"/>
        <w:jc w:val="center"/>
        <w:outlineLvl w:val="0"/>
        <w:rPr>
          <w:rFonts w:ascii="Times New Roman" w:hAnsi="Times New Roman" w:cs="Times New Roman"/>
          <w:sz w:val="24"/>
          <w:szCs w:val="24"/>
        </w:rPr>
      </w:pPr>
      <w:r w:rsidRPr="00BF7279">
        <w:rPr>
          <w:rFonts w:ascii="Times New Roman" w:hAnsi="Times New Roman" w:cs="Times New Roman"/>
          <w:sz w:val="24"/>
          <w:szCs w:val="24"/>
        </w:rPr>
        <w:t>Глава 3. АДМИНИСТРАТИВНЫЕ ПРАВОНАРУШЕНИЯ, ПОСЯГАЮЩИЕ</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НА ОБЩЕСТВЕННЫЙ ПОРЯДОК И ОБЩЕСТВЕННУЮ БЕЗОПАСНОСТЬ</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5" w:name="P114"/>
      <w:bookmarkEnd w:id="5"/>
      <w:r w:rsidRPr="00BF7279">
        <w:rPr>
          <w:rFonts w:ascii="Times New Roman" w:hAnsi="Times New Roman" w:cs="Times New Roman"/>
          <w:sz w:val="24"/>
          <w:szCs w:val="24"/>
        </w:rPr>
        <w:t>Статья 3.1. Нарушение тишины и покоя граждан</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bookmarkStart w:id="6" w:name="P116"/>
      <w:bookmarkEnd w:id="6"/>
      <w:r w:rsidRPr="00BF7279">
        <w:rPr>
          <w:rFonts w:ascii="Times New Roman" w:hAnsi="Times New Roman" w:cs="Times New Roman"/>
          <w:sz w:val="24"/>
          <w:szCs w:val="24"/>
        </w:rPr>
        <w:t xml:space="preserve">1. Нарушение тишины и покоя граждан в периоды времени, предусмотренные </w:t>
      </w:r>
      <w:hyperlink r:id="rId19" w:history="1">
        <w:r w:rsidRPr="00BF7279">
          <w:rPr>
            <w:rFonts w:ascii="Times New Roman" w:hAnsi="Times New Roman" w:cs="Times New Roman"/>
            <w:color w:val="0000FF"/>
            <w:sz w:val="24"/>
            <w:szCs w:val="24"/>
          </w:rPr>
          <w:t>Законом</w:t>
        </w:r>
      </w:hyperlink>
      <w:r w:rsidRPr="00BF7279">
        <w:rPr>
          <w:rFonts w:ascii="Times New Roman" w:hAnsi="Times New Roman" w:cs="Times New Roman"/>
          <w:sz w:val="24"/>
          <w:szCs w:val="24"/>
        </w:rPr>
        <w:t xml:space="preserve"> Московской области N 16/2014-ОЗ "Об обеспечении тишины и покоя граждан на территории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пятидесяти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2. Совершение административного правонарушения, предусмотренного </w:t>
      </w:r>
      <w:hyperlink w:anchor="P116" w:history="1">
        <w:r w:rsidRPr="00BF7279">
          <w:rPr>
            <w:rFonts w:ascii="Times New Roman" w:hAnsi="Times New Roman" w:cs="Times New Roman"/>
            <w:color w:val="0000FF"/>
            <w:sz w:val="24"/>
            <w:szCs w:val="24"/>
          </w:rPr>
          <w:t>частью 1</w:t>
        </w:r>
      </w:hyperlink>
      <w:r w:rsidRPr="00BF7279">
        <w:rPr>
          <w:rFonts w:ascii="Times New Roman" w:hAnsi="Times New Roman" w:cs="Times New Roman"/>
          <w:sz w:val="24"/>
          <w:szCs w:val="24"/>
        </w:rPr>
        <w:t xml:space="preserve"> настоящей статьи, во второй раз в течение года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четырех тысяч рублей; на должностных лиц - от пятнадцати тысяч до тридцати тысяч рублей; на юридических лиц - от шестидесяти тысяч до восьмидесяти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3. Совершение административного правонарушения, предусмотренного </w:t>
      </w:r>
      <w:hyperlink w:anchor="P116" w:history="1">
        <w:r w:rsidRPr="00BF7279">
          <w:rPr>
            <w:rFonts w:ascii="Times New Roman" w:hAnsi="Times New Roman" w:cs="Times New Roman"/>
            <w:color w:val="0000FF"/>
            <w:sz w:val="24"/>
            <w:szCs w:val="24"/>
          </w:rPr>
          <w:t>частью 1</w:t>
        </w:r>
      </w:hyperlink>
      <w:r w:rsidRPr="00BF7279">
        <w:rPr>
          <w:rFonts w:ascii="Times New Roman" w:hAnsi="Times New Roman" w:cs="Times New Roman"/>
          <w:sz w:val="24"/>
          <w:szCs w:val="24"/>
        </w:rPr>
        <w:t xml:space="preserve"> настоящей статьи, в третий и последующие разы в течение года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ста тысяч до ста пятидесяти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7" w:name="P123"/>
      <w:bookmarkEnd w:id="7"/>
      <w:r w:rsidRPr="00BF7279">
        <w:rPr>
          <w:rFonts w:ascii="Times New Roman" w:hAnsi="Times New Roman" w:cs="Times New Roman"/>
          <w:sz w:val="24"/>
          <w:szCs w:val="24"/>
        </w:rPr>
        <w:t>Статья 3.2. Выгул животных с нарушением установленного порядка</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Нарушение порядка выгула домашних животных, установленного </w:t>
      </w:r>
      <w:hyperlink r:id="rId20" w:history="1">
        <w:r w:rsidRPr="00BF7279">
          <w:rPr>
            <w:rFonts w:ascii="Times New Roman" w:hAnsi="Times New Roman" w:cs="Times New Roman"/>
            <w:color w:val="0000FF"/>
            <w:sz w:val="24"/>
            <w:szCs w:val="24"/>
          </w:rPr>
          <w:t>Законом</w:t>
        </w:r>
      </w:hyperlink>
      <w:r w:rsidRPr="00BF7279">
        <w:rPr>
          <w:rFonts w:ascii="Times New Roman" w:hAnsi="Times New Roman" w:cs="Times New Roman"/>
          <w:sz w:val="24"/>
          <w:szCs w:val="24"/>
        </w:rPr>
        <w:t xml:space="preserve"> Московской области N 191/2014-ОЗ "О благоустройстве в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в размере от ста до одной тысячи пятисот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pBdr>
          <w:top w:val="single" w:sz="6" w:space="0" w:color="auto"/>
        </w:pBdr>
        <w:spacing w:before="100" w:after="100"/>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Статья 3.3 вводится в действие с 1 января 2017 года (</w:t>
      </w:r>
      <w:hyperlink r:id="rId21" w:history="1">
        <w:r w:rsidRPr="00BF7279">
          <w:rPr>
            <w:rFonts w:ascii="Times New Roman" w:hAnsi="Times New Roman" w:cs="Times New Roman"/>
            <w:color w:val="0000FF"/>
            <w:sz w:val="24"/>
            <w:szCs w:val="24"/>
          </w:rPr>
          <w:t>Закон</w:t>
        </w:r>
      </w:hyperlink>
      <w:r w:rsidRPr="00BF7279">
        <w:rPr>
          <w:rFonts w:ascii="Times New Roman" w:hAnsi="Times New Roman" w:cs="Times New Roman"/>
          <w:sz w:val="24"/>
          <w:szCs w:val="24"/>
        </w:rPr>
        <w:t xml:space="preserve"> Московской области от 24.06.2016 N 70/2016-ОЗ).</w:t>
      </w:r>
    </w:p>
    <w:p w:rsidR="00BF7279" w:rsidRPr="00BF7279" w:rsidRDefault="00BF7279">
      <w:pPr>
        <w:pStyle w:val="ConsPlusNormal"/>
        <w:pBdr>
          <w:top w:val="single" w:sz="6" w:space="0" w:color="auto"/>
        </w:pBdr>
        <w:spacing w:before="100" w:after="100"/>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8" w:name="P131"/>
      <w:bookmarkEnd w:id="8"/>
      <w:r w:rsidRPr="00BF7279">
        <w:rPr>
          <w:rFonts w:ascii="Times New Roman" w:hAnsi="Times New Roman" w:cs="Times New Roman"/>
          <w:sz w:val="24"/>
          <w:szCs w:val="24"/>
        </w:rPr>
        <w:t>Статья 3.3. Приставание к гражданам в общественных местах</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Приставание к гражданам в общественных местах, то есть нарушение общественного порядка, выразившееся в навязчивых действиях гражданина, осуществляемых в отношении других граждан против их воли, в целях купли-продажи, обмена или приобретения вещей иным способом, а также в целях гадания, </w:t>
      </w:r>
      <w:proofErr w:type="gramStart"/>
      <w:r w:rsidRPr="00BF7279">
        <w:rPr>
          <w:rFonts w:ascii="Times New Roman" w:hAnsi="Times New Roman" w:cs="Times New Roman"/>
          <w:sz w:val="24"/>
          <w:szCs w:val="24"/>
        </w:rPr>
        <w:t>попрошайничества</w:t>
      </w:r>
      <w:proofErr w:type="gramEnd"/>
      <w:r w:rsidRPr="00BF7279">
        <w:rPr>
          <w:rFonts w:ascii="Times New Roman" w:hAnsi="Times New Roman" w:cs="Times New Roman"/>
          <w:sz w:val="24"/>
          <w:szCs w:val="24"/>
        </w:rPr>
        <w:t xml:space="preserve"> либо навязывания иных услуг,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граждан в размере от ста до пятисот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9" w:name="P136"/>
      <w:bookmarkEnd w:id="9"/>
      <w:r w:rsidRPr="00BF7279">
        <w:rPr>
          <w:rFonts w:ascii="Times New Roman" w:hAnsi="Times New Roman" w:cs="Times New Roman"/>
          <w:sz w:val="24"/>
          <w:szCs w:val="24"/>
        </w:rPr>
        <w:t>Статья 3.4. Несоблюдение ограничений, направленных на обеспечение общественного порядка, защиты здоровья, нравственности, прав и законных интересов жителей Московской области, в том числе предупреждение причинения вреда здоровью несовершеннолетних и их развитию</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w:t>
      </w:r>
      <w:proofErr w:type="gramStart"/>
      <w:r w:rsidRPr="00BF7279">
        <w:rPr>
          <w:rFonts w:ascii="Times New Roman" w:hAnsi="Times New Roman" w:cs="Times New Roman"/>
          <w:sz w:val="24"/>
          <w:szCs w:val="24"/>
        </w:rPr>
        <w:t>введена</w:t>
      </w:r>
      <w:proofErr w:type="gramEnd"/>
      <w:r w:rsidRPr="00BF7279">
        <w:rPr>
          <w:rFonts w:ascii="Times New Roman" w:hAnsi="Times New Roman" w:cs="Times New Roman"/>
          <w:sz w:val="24"/>
          <w:szCs w:val="24"/>
        </w:rPr>
        <w:t xml:space="preserve"> </w:t>
      </w:r>
      <w:hyperlink r:id="rId22" w:history="1">
        <w:r w:rsidRPr="00BF7279">
          <w:rPr>
            <w:rFonts w:ascii="Times New Roman" w:hAnsi="Times New Roman" w:cs="Times New Roman"/>
            <w:color w:val="0000FF"/>
            <w:sz w:val="24"/>
            <w:szCs w:val="24"/>
          </w:rPr>
          <w:t>Законом</w:t>
        </w:r>
      </w:hyperlink>
      <w:r w:rsidRPr="00BF7279">
        <w:rPr>
          <w:rFonts w:ascii="Times New Roman" w:hAnsi="Times New Roman" w:cs="Times New Roman"/>
          <w:sz w:val="24"/>
          <w:szCs w:val="24"/>
        </w:rPr>
        <w:t xml:space="preserve"> Московской области от 14.09.2016 N 117/2016-ОЗ)</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Несоблюдение ограничений, направленных на обеспечение общественного порядка, защиты здоровья, нравственности, прав и законных интересов жителей Московской области, в том числе предупреждение причинения вреда здоровью несовершеннолетних и их развитию, установленных </w:t>
      </w:r>
      <w:hyperlink r:id="rId23" w:history="1">
        <w:r w:rsidRPr="00BF7279">
          <w:rPr>
            <w:rFonts w:ascii="Times New Roman" w:hAnsi="Times New Roman" w:cs="Times New Roman"/>
            <w:color w:val="0000FF"/>
            <w:sz w:val="24"/>
            <w:szCs w:val="24"/>
          </w:rPr>
          <w:t>Законом</w:t>
        </w:r>
      </w:hyperlink>
      <w:r w:rsidRPr="00BF7279">
        <w:rPr>
          <w:rFonts w:ascii="Times New Roman" w:hAnsi="Times New Roman" w:cs="Times New Roman"/>
          <w:sz w:val="24"/>
          <w:szCs w:val="24"/>
        </w:rPr>
        <w:t xml:space="preserve"> Московской области N 40/2015-ОЗ "Об установлении ограничений розничной продажи слабоалкогольных и безалкогольных тонизирующих напитков на территории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и на должностных лиц - от тридцати тысяч до пятидесяти тысяч рублей; на юридических лиц - от ста тысяч до ста пятидесяти тысяч рублей.</w:t>
      </w:r>
    </w:p>
    <w:p w:rsidR="00BF7279" w:rsidRPr="00BF7279" w:rsidRDefault="00BF7279">
      <w:pPr>
        <w:pStyle w:val="ConsPlusNormal"/>
        <w:ind w:firstLine="540"/>
        <w:jc w:val="both"/>
        <w:rPr>
          <w:rFonts w:ascii="Times New Roman" w:hAnsi="Times New Roman" w:cs="Times New Roman"/>
          <w:sz w:val="24"/>
          <w:szCs w:val="24"/>
        </w:rPr>
      </w:pPr>
    </w:p>
    <w:p w:rsidR="00BF7279" w:rsidRPr="00BF7279" w:rsidRDefault="00BF7279">
      <w:pPr>
        <w:pStyle w:val="ConsPlusTitle"/>
        <w:jc w:val="center"/>
        <w:outlineLvl w:val="0"/>
        <w:rPr>
          <w:rFonts w:ascii="Times New Roman" w:hAnsi="Times New Roman" w:cs="Times New Roman"/>
          <w:sz w:val="24"/>
          <w:szCs w:val="24"/>
        </w:rPr>
      </w:pPr>
      <w:r w:rsidRPr="00BF7279">
        <w:rPr>
          <w:rFonts w:ascii="Times New Roman" w:hAnsi="Times New Roman" w:cs="Times New Roman"/>
          <w:sz w:val="24"/>
          <w:szCs w:val="24"/>
        </w:rPr>
        <w:t>Глава 4. АДМИНИСТРАТИВНЫЕ ПРАВОНАРУШЕНИЯ В СФЕРЕ</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ПОТРЕБИТЕЛЬСКОГО РЫНКА И УСЛУГ</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10" w:name="P145"/>
      <w:bookmarkEnd w:id="10"/>
      <w:r w:rsidRPr="00BF7279">
        <w:rPr>
          <w:rFonts w:ascii="Times New Roman" w:hAnsi="Times New Roman" w:cs="Times New Roman"/>
          <w:sz w:val="24"/>
          <w:szCs w:val="24"/>
        </w:rPr>
        <w:t>Статья 4.1. Нарушение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Нарушение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помещений, утвержденных Правительством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сорока тысяч до пятидесяти тысяч рублей; на юридических лиц - от двухсот пятидесяти тысяч до трехсот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4.2. Нарушение требований к организации деятельности по продаже товаров (выполнению работ, оказанию услуг) на розничных рынках</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bookmarkStart w:id="11" w:name="P152"/>
      <w:bookmarkEnd w:id="11"/>
      <w:r w:rsidRPr="00BF7279">
        <w:rPr>
          <w:rFonts w:ascii="Times New Roman" w:hAnsi="Times New Roman" w:cs="Times New Roman"/>
          <w:sz w:val="24"/>
          <w:szCs w:val="24"/>
        </w:rPr>
        <w:t xml:space="preserve">1. Нарушение упрощенного порядка предоставления торговых мест на </w:t>
      </w:r>
      <w:r w:rsidRPr="00BF7279">
        <w:rPr>
          <w:rFonts w:ascii="Times New Roman" w:hAnsi="Times New Roman" w:cs="Times New Roman"/>
          <w:sz w:val="24"/>
          <w:szCs w:val="24"/>
        </w:rPr>
        <w:lastRenderedPageBreak/>
        <w:t>сельскохозяйственном рынке и на сельскохозяйственном кооперативном рынке, установленного Правительством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тридцати тысяч до сорока тысяч рублей; на юридических лиц - от ста тысяч до ста пятидесяти тысяч рублей.</w:t>
      </w:r>
    </w:p>
    <w:p w:rsidR="00BF7279" w:rsidRPr="00BF7279" w:rsidRDefault="00BF7279">
      <w:pPr>
        <w:pStyle w:val="ConsPlusNormal"/>
        <w:ind w:firstLine="540"/>
        <w:jc w:val="both"/>
        <w:rPr>
          <w:rFonts w:ascii="Times New Roman" w:hAnsi="Times New Roman" w:cs="Times New Roman"/>
          <w:sz w:val="24"/>
          <w:szCs w:val="24"/>
        </w:rPr>
      </w:pPr>
      <w:bookmarkStart w:id="12" w:name="P154"/>
      <w:bookmarkEnd w:id="12"/>
      <w:r w:rsidRPr="00BF7279">
        <w:rPr>
          <w:rFonts w:ascii="Times New Roman" w:hAnsi="Times New Roman" w:cs="Times New Roman"/>
          <w:sz w:val="24"/>
          <w:szCs w:val="24"/>
        </w:rPr>
        <w:t>2. Нарушение порядка заключения договора о предоставлении торгового места на розничном рынке, утвержденного Правительством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3. Повторное в течение года совершение административного правонарушения, предусмотренного </w:t>
      </w:r>
      <w:hyperlink w:anchor="P152" w:history="1">
        <w:r w:rsidRPr="00BF7279">
          <w:rPr>
            <w:rFonts w:ascii="Times New Roman" w:hAnsi="Times New Roman" w:cs="Times New Roman"/>
            <w:color w:val="0000FF"/>
            <w:sz w:val="24"/>
            <w:szCs w:val="24"/>
          </w:rPr>
          <w:t>частями 1</w:t>
        </w:r>
      </w:hyperlink>
      <w:r w:rsidRPr="00BF7279">
        <w:rPr>
          <w:rFonts w:ascii="Times New Roman" w:hAnsi="Times New Roman" w:cs="Times New Roman"/>
          <w:sz w:val="24"/>
          <w:szCs w:val="24"/>
        </w:rPr>
        <w:t xml:space="preserve"> или </w:t>
      </w:r>
      <w:hyperlink w:anchor="P154" w:history="1">
        <w:r w:rsidRPr="00BF7279">
          <w:rPr>
            <w:rFonts w:ascii="Times New Roman" w:hAnsi="Times New Roman" w:cs="Times New Roman"/>
            <w:color w:val="0000FF"/>
            <w:sz w:val="24"/>
            <w:szCs w:val="24"/>
          </w:rPr>
          <w:t>2</w:t>
        </w:r>
      </w:hyperlink>
      <w:r w:rsidRPr="00BF7279">
        <w:rPr>
          <w:rFonts w:ascii="Times New Roman" w:hAnsi="Times New Roman" w:cs="Times New Roman"/>
          <w:sz w:val="24"/>
          <w:szCs w:val="24"/>
        </w:rPr>
        <w:t xml:space="preserve"> настоящей статьи,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двухсот пятидесяти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4.3. Нарушение требования к организации рынка</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Изменение управляющей рынком компанией типа розничного рынка, установленного планом организации розничных рынков на территории Московской области, утвержденного Правительством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пятидесяти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4.4. Нарушение порядка организации ярмарки и продажи товаров (выполнения работ, оказания услуг) на них</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bookmarkStart w:id="13" w:name="P166"/>
      <w:bookmarkEnd w:id="13"/>
      <w:r w:rsidRPr="00BF7279">
        <w:rPr>
          <w:rFonts w:ascii="Times New Roman" w:hAnsi="Times New Roman" w:cs="Times New Roman"/>
          <w:sz w:val="24"/>
          <w:szCs w:val="24"/>
        </w:rPr>
        <w:t>1. Проведение ярмарки в дни, не установленные нормативными правовыми актами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тридцати тысяч до сорока тысяч рублей; на юридических лиц - от ста пятидесяти тысяч до двухсот тысяч рублей.</w:t>
      </w:r>
    </w:p>
    <w:p w:rsidR="00BF7279" w:rsidRPr="00BF7279" w:rsidRDefault="00BF7279">
      <w:pPr>
        <w:pStyle w:val="ConsPlusNormal"/>
        <w:ind w:firstLine="540"/>
        <w:jc w:val="both"/>
        <w:rPr>
          <w:rFonts w:ascii="Times New Roman" w:hAnsi="Times New Roman" w:cs="Times New Roman"/>
          <w:sz w:val="24"/>
          <w:szCs w:val="24"/>
        </w:rPr>
      </w:pPr>
      <w:bookmarkStart w:id="14" w:name="P168"/>
      <w:bookmarkEnd w:id="14"/>
      <w:r w:rsidRPr="00BF7279">
        <w:rPr>
          <w:rFonts w:ascii="Times New Roman" w:hAnsi="Times New Roman" w:cs="Times New Roman"/>
          <w:sz w:val="24"/>
          <w:szCs w:val="24"/>
        </w:rPr>
        <w:t>2. Нарушение организатором ярмарки требований порядка организации ярмарок на территории Московской области и продажи товаров (выполнения работ, оказания услуг) на них, утвержденного Правительством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тридцати тысяч до сорока тысяч рублей; на юридических лиц - от ста пятидесяти тысяч до двухсот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3. Повторное в течение года совершение административного правонарушения, предусмотренного </w:t>
      </w:r>
      <w:hyperlink w:anchor="P166" w:history="1">
        <w:r w:rsidRPr="00BF7279">
          <w:rPr>
            <w:rFonts w:ascii="Times New Roman" w:hAnsi="Times New Roman" w:cs="Times New Roman"/>
            <w:color w:val="0000FF"/>
            <w:sz w:val="24"/>
            <w:szCs w:val="24"/>
          </w:rPr>
          <w:t>частью 1</w:t>
        </w:r>
      </w:hyperlink>
      <w:r w:rsidRPr="00BF7279">
        <w:rPr>
          <w:rFonts w:ascii="Times New Roman" w:hAnsi="Times New Roman" w:cs="Times New Roman"/>
          <w:sz w:val="24"/>
          <w:szCs w:val="24"/>
        </w:rPr>
        <w:t xml:space="preserve"> настоящей статьи,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двухсот пятидесяти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4. Повторное в течение года совершение административного правонарушения, предусмотренного </w:t>
      </w:r>
      <w:hyperlink w:anchor="P168" w:history="1">
        <w:r w:rsidRPr="00BF7279">
          <w:rPr>
            <w:rFonts w:ascii="Times New Roman" w:hAnsi="Times New Roman" w:cs="Times New Roman"/>
            <w:color w:val="0000FF"/>
            <w:sz w:val="24"/>
            <w:szCs w:val="24"/>
          </w:rPr>
          <w:t>частью 2</w:t>
        </w:r>
      </w:hyperlink>
      <w:r w:rsidRPr="00BF7279">
        <w:rPr>
          <w:rFonts w:ascii="Times New Roman" w:hAnsi="Times New Roman" w:cs="Times New Roman"/>
          <w:sz w:val="24"/>
          <w:szCs w:val="24"/>
        </w:rPr>
        <w:t xml:space="preserve"> настоящей статьи,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сорока тысяч до пятидесяти тысяч рублей; на юридических лиц - от двухсот пятидесяти тысяч до трехсот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15" w:name="P175"/>
      <w:bookmarkEnd w:id="15"/>
      <w:r w:rsidRPr="00BF7279">
        <w:rPr>
          <w:rFonts w:ascii="Times New Roman" w:hAnsi="Times New Roman" w:cs="Times New Roman"/>
          <w:sz w:val="24"/>
          <w:szCs w:val="24"/>
        </w:rPr>
        <w:t>Статья 4.5. Размещение нестационарных торговых объектов с нарушением схемы размещения нестационарных торговых объектов</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bookmarkStart w:id="16" w:name="P177"/>
      <w:bookmarkEnd w:id="16"/>
      <w:r w:rsidRPr="00BF7279">
        <w:rPr>
          <w:rFonts w:ascii="Times New Roman" w:hAnsi="Times New Roman" w:cs="Times New Roman"/>
          <w:sz w:val="24"/>
          <w:szCs w:val="24"/>
        </w:rPr>
        <w:t>1. Размещение нестационарных торговых объектов с нарушением схемы размещения нестационарных торговых объектов, утвержденной нормативным правовым актом органа местного самоуправления,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тридцати тысяч до сорока тысяч рублей; на юридических лиц - от пятидесяти тысяч до ста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2. Повторное в течение года совершение административного правонарушения, предусмотренного </w:t>
      </w:r>
      <w:hyperlink w:anchor="P177" w:history="1">
        <w:r w:rsidRPr="00BF7279">
          <w:rPr>
            <w:rFonts w:ascii="Times New Roman" w:hAnsi="Times New Roman" w:cs="Times New Roman"/>
            <w:color w:val="0000FF"/>
            <w:sz w:val="24"/>
            <w:szCs w:val="24"/>
          </w:rPr>
          <w:t>частью 1</w:t>
        </w:r>
      </w:hyperlink>
      <w:r w:rsidRPr="00BF7279">
        <w:rPr>
          <w:rFonts w:ascii="Times New Roman" w:hAnsi="Times New Roman" w:cs="Times New Roman"/>
          <w:sz w:val="24"/>
          <w:szCs w:val="24"/>
        </w:rPr>
        <w:t xml:space="preserve"> настоящей статьи,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сорока пяти тысяч до пятидесяти тысяч рублей; на юридических лиц - от ста пятидесяти тысяч до двухсот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 xml:space="preserve">Статья 4.6. Утратила силу. - </w:t>
      </w:r>
      <w:hyperlink r:id="rId24" w:history="1">
        <w:r w:rsidRPr="00BF7279">
          <w:rPr>
            <w:rFonts w:ascii="Times New Roman" w:hAnsi="Times New Roman" w:cs="Times New Roman"/>
            <w:color w:val="0000FF"/>
            <w:sz w:val="24"/>
            <w:szCs w:val="24"/>
          </w:rPr>
          <w:t>Закон</w:t>
        </w:r>
      </w:hyperlink>
      <w:r w:rsidRPr="00BF7279">
        <w:rPr>
          <w:rFonts w:ascii="Times New Roman" w:hAnsi="Times New Roman" w:cs="Times New Roman"/>
          <w:sz w:val="24"/>
          <w:szCs w:val="24"/>
        </w:rPr>
        <w:t xml:space="preserve"> Московской области от 14.09.2016 N 117/2016-ОЗ.</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Title"/>
        <w:jc w:val="center"/>
        <w:outlineLvl w:val="0"/>
        <w:rPr>
          <w:rFonts w:ascii="Times New Roman" w:hAnsi="Times New Roman" w:cs="Times New Roman"/>
          <w:sz w:val="24"/>
          <w:szCs w:val="24"/>
        </w:rPr>
      </w:pPr>
      <w:r w:rsidRPr="00BF7279">
        <w:rPr>
          <w:rFonts w:ascii="Times New Roman" w:hAnsi="Times New Roman" w:cs="Times New Roman"/>
          <w:sz w:val="24"/>
          <w:szCs w:val="24"/>
        </w:rPr>
        <w:t>Глава 5. АДМИНИСТРАТИВНЫЕ ПРАВОНАРУШЕНИЯ В СФЕРЕ ПОГРЕБЕНИЯ</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И ПОХОРОННОГО ДЕЛА</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17" w:name="P187"/>
      <w:bookmarkEnd w:id="17"/>
      <w:r w:rsidRPr="00BF7279">
        <w:rPr>
          <w:rFonts w:ascii="Times New Roman" w:hAnsi="Times New Roman" w:cs="Times New Roman"/>
          <w:sz w:val="24"/>
          <w:szCs w:val="24"/>
        </w:rPr>
        <w:t>Статья 5.1. Несоблюдение порядка деятельности кладбищ, крематориев</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Несоблюдение порядка деятельности общественных кладбищ, крематориев, установленного нормативными правовыми актами Московской области в сфере погребения и похоронного дела,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Несоблюдение порядка деятельности вероисповедальных кладбищ, установленного нормативными правовыми актами органов местного самоуправления в сфере погребения и похоронного дела,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5.2. Нарушение требований по транспортировке умерших в морг</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Взимание с граждан платы за транспортировку в морг с мест обнаружения или происшествия умерших, в том числе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двухсот тысяч до трехсот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5.3. Несоблюдение требований к предоставлению мест для захоронений (подзахоронений), регистрации (перерегистрации) захоронений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1. Несоблюдение установленных </w:t>
      </w:r>
      <w:hyperlink r:id="rId25" w:history="1">
        <w:r w:rsidRPr="00BF7279">
          <w:rPr>
            <w:rFonts w:ascii="Times New Roman" w:hAnsi="Times New Roman" w:cs="Times New Roman"/>
            <w:color w:val="0000FF"/>
            <w:sz w:val="24"/>
            <w:szCs w:val="24"/>
          </w:rPr>
          <w:t>Законом</w:t>
        </w:r>
      </w:hyperlink>
      <w:r w:rsidRPr="00BF7279">
        <w:rPr>
          <w:rFonts w:ascii="Times New Roman" w:hAnsi="Times New Roman" w:cs="Times New Roman"/>
          <w:sz w:val="24"/>
          <w:szCs w:val="24"/>
        </w:rPr>
        <w:t xml:space="preserve"> Московской области N 115/2007-ОЗ "О погребении и похоронном деле в Московской области" требований к предоставлению мест для одиночных, родственных, воинских, почетных, братских (общих) захоронений, захоронений в стенах скорби, регистрации (перерегистрации) захоронений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влечет наложение административного штрафа на граждан в размере от трех тысяч до </w:t>
      </w:r>
      <w:r w:rsidRPr="00BF7279">
        <w:rPr>
          <w:rFonts w:ascii="Times New Roman" w:hAnsi="Times New Roman" w:cs="Times New Roman"/>
          <w:sz w:val="24"/>
          <w:szCs w:val="24"/>
        </w:rPr>
        <w:lastRenderedPageBreak/>
        <w:t>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2. Несоблюдение установленных </w:t>
      </w:r>
      <w:hyperlink r:id="rId26" w:history="1">
        <w:r w:rsidRPr="00BF7279">
          <w:rPr>
            <w:rFonts w:ascii="Times New Roman" w:hAnsi="Times New Roman" w:cs="Times New Roman"/>
            <w:color w:val="0000FF"/>
            <w:sz w:val="24"/>
            <w:szCs w:val="24"/>
          </w:rPr>
          <w:t>Законом</w:t>
        </w:r>
      </w:hyperlink>
      <w:r w:rsidRPr="00BF7279">
        <w:rPr>
          <w:rFonts w:ascii="Times New Roman" w:hAnsi="Times New Roman" w:cs="Times New Roman"/>
          <w:sz w:val="24"/>
          <w:szCs w:val="24"/>
        </w:rPr>
        <w:t xml:space="preserve"> Московской области N 115/2007-ОЗ "О погребении и похоронном деле в Московской области" и иными нормативными правовыми актами Московской области требований к предоставлению мест для создания семейных (родовых) захоронений, регистрации (перерегистрации) семейных (родовых) захоронений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семисот тысяч до одного миллиона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3. Несоблюдение установленных </w:t>
      </w:r>
      <w:hyperlink r:id="rId27" w:history="1">
        <w:r w:rsidRPr="00BF7279">
          <w:rPr>
            <w:rFonts w:ascii="Times New Roman" w:hAnsi="Times New Roman" w:cs="Times New Roman"/>
            <w:color w:val="0000FF"/>
            <w:sz w:val="24"/>
            <w:szCs w:val="24"/>
          </w:rPr>
          <w:t>Законом</w:t>
        </w:r>
      </w:hyperlink>
      <w:r w:rsidRPr="00BF7279">
        <w:rPr>
          <w:rFonts w:ascii="Times New Roman" w:hAnsi="Times New Roman" w:cs="Times New Roman"/>
          <w:sz w:val="24"/>
          <w:szCs w:val="24"/>
        </w:rPr>
        <w:t xml:space="preserve"> Московской области N 115/2007-ОЗ "О погребении и похоронном деле в Московской области" требований к подзахоронению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5.4. Несоблюдение требований к оформлению документов о захоронениях</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Несоблюдение установленных </w:t>
      </w:r>
      <w:hyperlink r:id="rId28" w:history="1">
        <w:r w:rsidRPr="00BF7279">
          <w:rPr>
            <w:rFonts w:ascii="Times New Roman" w:hAnsi="Times New Roman" w:cs="Times New Roman"/>
            <w:color w:val="0000FF"/>
            <w:sz w:val="24"/>
            <w:szCs w:val="24"/>
          </w:rPr>
          <w:t>Законом</w:t>
        </w:r>
      </w:hyperlink>
      <w:r w:rsidRPr="00BF7279">
        <w:rPr>
          <w:rFonts w:ascii="Times New Roman" w:hAnsi="Times New Roman" w:cs="Times New Roman"/>
          <w:sz w:val="24"/>
          <w:szCs w:val="24"/>
        </w:rPr>
        <w:t xml:space="preserve"> Московской области N 115/2007-ОЗ "О погребении и похоронном деле в Московской области" требований к оформлению удостоверений о захоронениях, произведенных до 1 августа 2004 года, за исключением случаев, предусмотренных </w:t>
      </w:r>
      <w:hyperlink w:anchor="P617" w:history="1">
        <w:r w:rsidRPr="00BF7279">
          <w:rPr>
            <w:rFonts w:ascii="Times New Roman" w:hAnsi="Times New Roman" w:cs="Times New Roman"/>
            <w:color w:val="0000FF"/>
            <w:sz w:val="24"/>
            <w:szCs w:val="24"/>
          </w:rPr>
          <w:t>главой 15</w:t>
        </w:r>
      </w:hyperlink>
      <w:r w:rsidRPr="00BF7279">
        <w:rPr>
          <w:rFonts w:ascii="Times New Roman" w:hAnsi="Times New Roman" w:cs="Times New Roman"/>
          <w:sz w:val="24"/>
          <w:szCs w:val="24"/>
        </w:rPr>
        <w:t xml:space="preserve"> настоящего Кодекса,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5.5. Несоблюдение требований к качеству услуг, предоставляемых согласно гарантированному перечню услуг по погребению, установленных нормативными правовыми актами органов местного самоуправления</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Несоблюдение требований к качеству услуг, предоставляемых согласно гарантированному перечню услуг по погребению, установленных нормативными правовыми актами органов местного самоуправления в сфере погребения и похоронного дела,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двухсот тысяч до трехсот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5.6. Несоблюдение требований по инвентаризации захоронений на кладбищах</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 xml:space="preserve">Неустановление органами местного самоуправления в соответствии с требованиями </w:t>
      </w:r>
      <w:hyperlink r:id="rId29" w:history="1">
        <w:r w:rsidRPr="00BF7279">
          <w:rPr>
            <w:rFonts w:ascii="Times New Roman" w:hAnsi="Times New Roman" w:cs="Times New Roman"/>
            <w:color w:val="0000FF"/>
            <w:sz w:val="24"/>
            <w:szCs w:val="24"/>
          </w:rPr>
          <w:t>Закона</w:t>
        </w:r>
      </w:hyperlink>
      <w:r w:rsidRPr="00BF7279">
        <w:rPr>
          <w:rFonts w:ascii="Times New Roman" w:hAnsi="Times New Roman" w:cs="Times New Roman"/>
          <w:sz w:val="24"/>
          <w:szCs w:val="24"/>
        </w:rPr>
        <w:t xml:space="preserve"> Московской области N 115/2007-ОЗ "О погребении и похоронном деле в Московской области" порядка проведения инвентаризации захоронений на кладбищах, находящихся в ведении органов местного самоуправления, а также несоблюдение такого порядка и (или) сроков проведения инвентаризации, установленных </w:t>
      </w:r>
      <w:hyperlink r:id="rId30" w:history="1">
        <w:r w:rsidRPr="00BF7279">
          <w:rPr>
            <w:rFonts w:ascii="Times New Roman" w:hAnsi="Times New Roman" w:cs="Times New Roman"/>
            <w:color w:val="0000FF"/>
            <w:sz w:val="24"/>
            <w:szCs w:val="24"/>
          </w:rPr>
          <w:t>Законом</w:t>
        </w:r>
      </w:hyperlink>
      <w:r w:rsidRPr="00BF7279">
        <w:rPr>
          <w:rFonts w:ascii="Times New Roman" w:hAnsi="Times New Roman" w:cs="Times New Roman"/>
          <w:sz w:val="24"/>
          <w:szCs w:val="24"/>
        </w:rPr>
        <w:t xml:space="preserve"> Московской области N 115/2007-ОЗ "О погребении и похоронном деле в Московской области", -</w:t>
      </w:r>
      <w:proofErr w:type="gramEnd"/>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18" w:name="P223"/>
      <w:bookmarkEnd w:id="18"/>
      <w:r w:rsidRPr="00BF7279">
        <w:rPr>
          <w:rFonts w:ascii="Times New Roman" w:hAnsi="Times New Roman" w:cs="Times New Roman"/>
          <w:sz w:val="24"/>
          <w:szCs w:val="24"/>
        </w:rPr>
        <w:t xml:space="preserve">Статья 5.7. Несоблюдение порядка ведения и подготовки для постоянного хранения книг регистрации захоронений (захоронений урн с прахом), книг регистрации </w:t>
      </w:r>
      <w:r w:rsidRPr="00BF7279">
        <w:rPr>
          <w:rFonts w:ascii="Times New Roman" w:hAnsi="Times New Roman" w:cs="Times New Roman"/>
          <w:sz w:val="24"/>
          <w:szCs w:val="24"/>
        </w:rPr>
        <w:lastRenderedPageBreak/>
        <w:t>надмогильных сооружений (надгробий)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Несоблюдение порядка ведения, а также порядка передачи на постоянное хранение книг регистрации захоронений (захоронений урн с прахом), книг регистрации надмогильных сооружений (надгробий), установленных нормативными правовыми актами Московской области в сфере погребения и похоронного дела,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Title"/>
        <w:jc w:val="center"/>
        <w:outlineLvl w:val="0"/>
        <w:rPr>
          <w:rFonts w:ascii="Times New Roman" w:hAnsi="Times New Roman" w:cs="Times New Roman"/>
          <w:sz w:val="24"/>
          <w:szCs w:val="24"/>
        </w:rPr>
      </w:pPr>
      <w:bookmarkStart w:id="19" w:name="P228"/>
      <w:bookmarkEnd w:id="19"/>
      <w:r w:rsidRPr="00BF7279">
        <w:rPr>
          <w:rFonts w:ascii="Times New Roman" w:hAnsi="Times New Roman" w:cs="Times New Roman"/>
          <w:sz w:val="24"/>
          <w:szCs w:val="24"/>
        </w:rPr>
        <w:t>Глава 6. АДМИНИСТРАТИВНЫЕ ПРАВОНАРУШЕНИЯ В СФЕРЕ</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БЛАГОУСТРОЙСТВА, СОДЕРЖАНИЯ ОБЪЕКТОВ И ПРОИЗВОДСТВА РАБОТ</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НА ТЕРРИТОРИИ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20" w:name="P232"/>
      <w:bookmarkEnd w:id="20"/>
      <w:r w:rsidRPr="00BF7279">
        <w:rPr>
          <w:rFonts w:ascii="Times New Roman" w:hAnsi="Times New Roman" w:cs="Times New Roman"/>
          <w:sz w:val="24"/>
          <w:szCs w:val="24"/>
        </w:rPr>
        <w:t>Статья 6.1. Нарушение чистоты и порядка в местах общественного пользования, массового посещения и отдыха</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Совершение действий, нарушающих требования по соблюдению чистоты и порядка в местах общественного пользования, массового посещения и отдыха, в том числе на участках лесного фонда, прибрежных участках водных объектов на территории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пяти тысяч до пятнадцати тысяч рублей; на юридических лиц - от пятидесяти тысяч до ста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Сброс мусора вне отведенных и не оборудованных для этой цели мест на территории Московской области, в том числе из транспортных средств во время их остановки, стоянки или движения, а также сжигание мусора вне отведенных для этих целей мест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Создание (размещение) несанкционированных свалок мусора, очаговых навалов мусора, навалов мусора на территории Московской области, в том числе в реках, озерах, прудах и в других водных объектах и на прилегающей к ним территории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пятисот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4. Сжигание листвы, травы, тополиного пуха, частей деревьев и кустарников, других остатков растительности в местах общественного пользования и на территории хозяйствующих субъектов, за исключением специально отведенных мест,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ста тысяч до трехсот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6.2. Складирование и хранение строительных материалов, изделий и конструкций, различной специальной техники, оборудования, машин и механизмов вне отведенных для этих целей в установленном порядке мест</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 xml:space="preserve">Складирование и хранение строительных и иных материалов, изделий и конструкций, различной специальной техники, оборудования, машин и механизмов на необорудованной для этих целей территории, а равно вне установленных нормативными правовыми актами Московской области, нормативными правовыми актами органов </w:t>
      </w:r>
      <w:r w:rsidRPr="00BF7279">
        <w:rPr>
          <w:rFonts w:ascii="Times New Roman" w:hAnsi="Times New Roman" w:cs="Times New Roman"/>
          <w:sz w:val="24"/>
          <w:szCs w:val="24"/>
        </w:rPr>
        <w:lastRenderedPageBreak/>
        <w:t>местного самоуправления для этих целей мест, в том числе при организации и производстве земляных, строительных, дорожно-строительных и иных видов работ, -</w:t>
      </w:r>
      <w:proofErr w:type="gramEnd"/>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двадцати тысяч до ста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6.3. Загрязнение территории, связанное с эксплуатацией и ремонтом транспортных средств</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Загрязнение транспортными средствами территории во время их эксплуатации, стоянки, обслуживания или ремонта,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некачественной мойки или очистки колес на выезде со строительных объектов и площадок, карьеров и полигонов твердых бытовых</w:t>
      </w:r>
      <w:proofErr w:type="gramEnd"/>
      <w:r w:rsidRPr="00BF7279">
        <w:rPr>
          <w:rFonts w:ascii="Times New Roman" w:hAnsi="Times New Roman" w:cs="Times New Roman"/>
          <w:sz w:val="24"/>
          <w:szCs w:val="24"/>
        </w:rPr>
        <w:t xml:space="preserve"> отходов (в том числе рекультивируемых), предприятий по производству строительных материалов, а также мойка транспортных средств или слив топлива, масел вне установленных нормативными правовыми актами Московской области, нормативными правовыми актами органов местного самоуправления мест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восьмидесяти тысяч до двухсот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6.4. Ненадлежащее состояние или содержание нежилых зданий, строений, сооружений и объектов малых архитектурных форм</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Нарушение установленных нормативными правовыми актами Московской области, нормативными правовыми актами органов местного самоуправления требований к содержанию торговых палаток, павильонов, киосков, предназначенных 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фасадов нежилых зданий, сооружений,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Нарушение установленных нормативными правовыми актами Московской области, нормативными правовыми актами органов местного самоуправления требований к содержанию бункеров, урн, контейнеров, контейнерных площадок, а также нарушение внешнего вида элементов мемориальных комплексов, садово-парковой мебели и скульптуры,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пятидесяти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Неразмещение на контейнерной площадке графика вывоза мусора с указанием наименования и контактных телефонов хозяйствующего субъекта, осуществляющего такой вывоз,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одной тысячи до пяти тысяч рублей; на юридических лиц - от пяти тысяч до пятнадцати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6.5. Размещение информации вне отведенных для этих целей мест</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lastRenderedPageBreak/>
        <w:t xml:space="preserve">(в ред. </w:t>
      </w:r>
      <w:hyperlink r:id="rId31" w:history="1">
        <w:r w:rsidRPr="00BF7279">
          <w:rPr>
            <w:rFonts w:ascii="Times New Roman" w:hAnsi="Times New Roman" w:cs="Times New Roman"/>
            <w:color w:val="0000FF"/>
            <w:sz w:val="24"/>
            <w:szCs w:val="24"/>
          </w:rPr>
          <w:t>Закона</w:t>
        </w:r>
      </w:hyperlink>
      <w:r w:rsidRPr="00BF7279">
        <w:rPr>
          <w:rFonts w:ascii="Times New Roman" w:hAnsi="Times New Roman" w:cs="Times New Roman"/>
          <w:sz w:val="24"/>
          <w:szCs w:val="24"/>
        </w:rPr>
        <w:t xml:space="preserve"> Московской области от 19.07.2016 N 114/2016-ОЗ)</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Наружное размещение объявлений, листовок, различных информационных материалов, графических изображений без соответствующего согласования с органами местного самоуправления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десяти тысяч до тридцати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6.6. Подтопление дорог, улиц, внутриквартальных, внутридворовых территорий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Подтопление площадью свыше 2 квадратных метров или глубиной более 3 сантиметров участков дорог, улиц, внутридворовых или внутриквартальных территорий, тротуаров, их частей, иных территорий водой от атмосферных осадков, снеготаяния, вследствие нарушения правил обслуживания водоприемных устройств и сооружений поверхностного водоотвода, сброса или утечки воды из инженерных систем и коммуникаций, сточных вод из канализационных сетей, откачки воды из котлованов при проведении земляных и</w:t>
      </w:r>
      <w:proofErr w:type="gramEnd"/>
      <w:r w:rsidRPr="00BF7279">
        <w:rPr>
          <w:rFonts w:ascii="Times New Roman" w:hAnsi="Times New Roman" w:cs="Times New Roman"/>
          <w:sz w:val="24"/>
          <w:szCs w:val="24"/>
        </w:rPr>
        <w:t xml:space="preserve"> иных видов работ, аварийных ситуациях на трубопроводах, </w:t>
      </w:r>
      <w:proofErr w:type="gramStart"/>
      <w:r w:rsidRPr="00BF7279">
        <w:rPr>
          <w:rFonts w:ascii="Times New Roman" w:hAnsi="Times New Roman" w:cs="Times New Roman"/>
          <w:sz w:val="24"/>
          <w:szCs w:val="24"/>
        </w:rPr>
        <w:t>которое</w:t>
      </w:r>
      <w:proofErr w:type="gramEnd"/>
      <w:r w:rsidRPr="00BF7279">
        <w:rPr>
          <w:rFonts w:ascii="Times New Roman" w:hAnsi="Times New Roman" w:cs="Times New Roman"/>
          <w:sz w:val="24"/>
          <w:szCs w:val="24"/>
        </w:rPr>
        <w:t xml:space="preserve"> препятствует движению пешеходов или транспорта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граждан в размере от трехсот до двух тысяч пятисот рублей; на должностных лиц - в размере от одной тысячи до пяти тысяч рублей; на юридических лиц - в размере от десяти тысяч до пятидесяти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6.7. Ненадлежащее состояние и содержание дорог, подъездных путей, объектов, находящихся в полосе отвода (отчуждения) автомобильных и железных дорог</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1. </w:t>
      </w:r>
      <w:proofErr w:type="gramStart"/>
      <w:r w:rsidRPr="00BF7279">
        <w:rPr>
          <w:rFonts w:ascii="Times New Roman" w:hAnsi="Times New Roman" w:cs="Times New Roman"/>
          <w:sz w:val="24"/>
          <w:szCs w:val="24"/>
        </w:rPr>
        <w:t>Ненадлежащее состояние или содержание дорог, улиц, других площадей и территорий, обочин дорог, кюветов и иных элементов дорог, полосы отвода, подъездных путей, тротуаров, внутриквартальных и внутридворовых проездов, объектов инфраструктуры железнодорожного транспорта, выраженное в отсутствии проведения необходимого ремонта, поврежденном или загрязненном состоянии бортового (бордюрного) камня, отсутствии твердого покрытия подъездных путей к складам, автостоянкам, объектам торговли и снабжения, строительным и контейнерным площадкам и</w:t>
      </w:r>
      <w:proofErr w:type="gramEnd"/>
      <w:r w:rsidRPr="00BF7279">
        <w:rPr>
          <w:rFonts w:ascii="Times New Roman" w:hAnsi="Times New Roman" w:cs="Times New Roman"/>
          <w:sz w:val="24"/>
          <w:szCs w:val="24"/>
        </w:rPr>
        <w:t xml:space="preserve"> другим местам погрузки-разгрузки и производства работ в границах закрепленных земельных участков, если это установлено требованиями нормативных правовых актов Московской области, нормативными правовыми актами органов местного самоуправления, технической документацией по объекту,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одной тысячи до четырех тысяч рублей; на юридических лиц - от пятнадцати тысяч до тридцати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Нарушение требований к состоянию или содержанию шумозащитных экранов и отбойников, установленных нормативными правовыми актами Московской области, нормативными правовыми актами органов местного самоуправления,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одной тысячи пятисот до трех тысяч рублей; на юридических лиц - от двадцати тысяч до тридцати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внутридворовых проездов, иных площадей и территорий,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влечет наложение административного штрафа на граждан в размере от одной тысячи </w:t>
      </w:r>
      <w:r w:rsidRPr="00BF7279">
        <w:rPr>
          <w:rFonts w:ascii="Times New Roman" w:hAnsi="Times New Roman" w:cs="Times New Roman"/>
          <w:sz w:val="24"/>
          <w:szCs w:val="24"/>
        </w:rPr>
        <w:lastRenderedPageBreak/>
        <w:t>до двух тысяч пятисот рублей; на должностных лиц - от двух тысяч пятисот до пяти тысяч рублей; на юридических лиц - от десяти тысяч до сорока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4. Нарушение норм и правил содержания зеленых насаждений, несвоевременная очистка или отсутствие в установленных местах урн, мусорных контейнеров, наличие несанкционированных свалок мусора, очаговых навалов мусора, навалов мусора либо непринятие мер к их ликвидации на объектах инфраструктуры железнодорожного транспорта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либо наложение административного штрафа на должностных лиц в размере от одной тысячи до четырех тысяч рублей; на юридических лиц - от пятнадцати тысяч до тридцати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6.8. Ненадлежащее содержание наземных частей линейных сооружений и коммуникаций, а также гидротехнических сооружений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1. Ненадлежащее содержание люков, смотровых и дождеприемных колодцев, наружной изоляции наземных линий теплосети, газо-, топливо-, водопроводов, коммуникаций, за исключением случаев, предусмотренных </w:t>
      </w:r>
      <w:hyperlink r:id="rId32" w:history="1">
        <w:r w:rsidRPr="00BF7279">
          <w:rPr>
            <w:rFonts w:ascii="Times New Roman" w:hAnsi="Times New Roman" w:cs="Times New Roman"/>
            <w:color w:val="0000FF"/>
            <w:sz w:val="24"/>
            <w:szCs w:val="24"/>
          </w:rPr>
          <w:t>Кодексом</w:t>
        </w:r>
      </w:hyperlink>
      <w:r w:rsidRPr="00BF7279">
        <w:rPr>
          <w:rFonts w:ascii="Times New Roman" w:hAnsi="Times New Roman" w:cs="Times New Roman"/>
          <w:sz w:val="24"/>
          <w:szCs w:val="24"/>
        </w:rPr>
        <w:t xml:space="preserve"> Российской Федерации об административных правонарушениях,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2. Отсутствие наружной изоляции наземных линий теплосети, газо-, топливо-, водопроводов, не проведение или несвоевременное проведение профилактических обследований указанных объектов, их очистки, покраски и ремонта, за исключением случаев, предусмотренных </w:t>
      </w:r>
      <w:hyperlink r:id="rId33" w:history="1">
        <w:r w:rsidRPr="00BF7279">
          <w:rPr>
            <w:rFonts w:ascii="Times New Roman" w:hAnsi="Times New Roman" w:cs="Times New Roman"/>
            <w:color w:val="0000FF"/>
            <w:sz w:val="24"/>
            <w:szCs w:val="24"/>
          </w:rPr>
          <w:t>Кодексом</w:t>
        </w:r>
      </w:hyperlink>
      <w:r w:rsidRPr="00BF7279">
        <w:rPr>
          <w:rFonts w:ascii="Times New Roman" w:hAnsi="Times New Roman" w:cs="Times New Roman"/>
          <w:sz w:val="24"/>
          <w:szCs w:val="24"/>
        </w:rPr>
        <w:t xml:space="preserve"> Российской Федерации об административных правонарушениях,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3. Ненадлежащее наружное содержание газораспределительных устройств, центральных тепловых пунктов, тепловых и водозаборных устройств, трансформаторных, насосных станций, гидротехнических сооружений, выраженное в отсутствии проведения ремонта, загрязненном или неокрашенном состоянии, за исключением случаев, предусмотренных </w:t>
      </w:r>
      <w:hyperlink r:id="rId34" w:history="1">
        <w:r w:rsidRPr="00BF7279">
          <w:rPr>
            <w:rFonts w:ascii="Times New Roman" w:hAnsi="Times New Roman" w:cs="Times New Roman"/>
            <w:color w:val="0000FF"/>
            <w:sz w:val="24"/>
            <w:szCs w:val="24"/>
          </w:rPr>
          <w:t>Кодексом</w:t>
        </w:r>
      </w:hyperlink>
      <w:r w:rsidRPr="00BF7279">
        <w:rPr>
          <w:rFonts w:ascii="Times New Roman" w:hAnsi="Times New Roman" w:cs="Times New Roman"/>
          <w:sz w:val="24"/>
          <w:szCs w:val="24"/>
        </w:rPr>
        <w:t xml:space="preserve"> Российской Федерации об административных правонарушениях,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трех тысяч до десяти тысяч рублей; на юридических лиц - от десяти тысяч до двадцати пяти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6.9. Нарушение правил проведения земляных, ремонтных и иных видов работ</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Нарушение правил проведения земляных, ремонтных и иных видов работ, в том числе работ по прокладке и переустройству инженерных сетей и коммуникаций, выраженное в отсутствии соответствующего разрешения (ордера) на право производства работ, иного разрешительного документа или проведении работ после окончания (приостановления) срока его действия, а также несоблюдение сроков производства работ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двухсот тысяч до трехсот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Невосстановление территории после завершения земляных, строительных, аварийных, ремонтных и иных видов работ, несвоевременная ликвидация провала и иной деформации дорожного покрытия, связанных с производством разрытия,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lastRenderedPageBreak/>
        <w:t>влечет наложение административного штрафа на граждан в размере от одной тысячи пятисот до пяти тысяч рублей; на должностных лиц - от пяти тысяч до двадцати тысяч рублей; на юридических лиц - от двадцати пяти тысяч до ста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Повреждение при производстве работ или иных действиях наземных частей смотровых и дождеприемных колодцев, линий теплотрасс, газо-, топливо-, водопроводов, линий электропередачи и их изоляции, иных частей линейных сооружений и коммуникаций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тридцати тысяч до сорока тысяч рублей; на юридических лиц - от ста тысяч до двухсот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4. Ненадлежащее содержание объектов в процессе производства работ, выраженное в отсутствии аварийного освещения, звукоизолирующих экранов, указателей, организованных мест сбора строительных отходов и мусора, а равно несвоевременный вывоз строительных отходов и мусора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восьми тысяч рублей; на юридических лиц - от двадцати тысяч до тридцати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5. </w:t>
      </w:r>
      <w:proofErr w:type="gramStart"/>
      <w:r w:rsidRPr="00BF7279">
        <w:rPr>
          <w:rFonts w:ascii="Times New Roman" w:hAnsi="Times New Roman" w:cs="Times New Roman"/>
          <w:sz w:val="24"/>
          <w:szCs w:val="24"/>
        </w:rPr>
        <w:t>Невызов или несвоевременный вызов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неизвещение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w:t>
      </w:r>
      <w:proofErr w:type="gramEnd"/>
      <w:r w:rsidRPr="00BF7279">
        <w:rPr>
          <w:rFonts w:ascii="Times New Roman" w:hAnsi="Times New Roman" w:cs="Times New Roman"/>
          <w:sz w:val="24"/>
          <w:szCs w:val="24"/>
        </w:rPr>
        <w:t xml:space="preserve">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десяти тысяч до тридцати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6. Выдача и (или) продление разрешений на производство земляных, ремонтных и иных видов работ с нарушением сроков, порядка выдачи и установленных норм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трех тысяч до пяти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7. Нарушение порядка уведомления органов, осуществляющих государственный административно-технический надзор в Московской области, о выдаче разрешения на проведение строительных, строительно-монтажных, земляных, ремонтных работ, аварийное вскрытие, установку временных объектов, установку конструкции, предназначенной для размещения информации, а также о принятых </w:t>
      </w:r>
      <w:proofErr w:type="gramStart"/>
      <w:r w:rsidRPr="00BF7279">
        <w:rPr>
          <w:rFonts w:ascii="Times New Roman" w:hAnsi="Times New Roman" w:cs="Times New Roman"/>
          <w:sz w:val="24"/>
          <w:szCs w:val="24"/>
        </w:rPr>
        <w:t>решениях</w:t>
      </w:r>
      <w:proofErr w:type="gramEnd"/>
      <w:r w:rsidRPr="00BF7279">
        <w:rPr>
          <w:rFonts w:ascii="Times New Roman" w:hAnsi="Times New Roman" w:cs="Times New Roman"/>
          <w:sz w:val="24"/>
          <w:szCs w:val="24"/>
        </w:rPr>
        <w:t xml:space="preserve"> об аннулировании выданных разрешений,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должностных лиц в размере от трех тысяч до десяти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6.10. Нарушение правил установки, содержания, размещения и эксплуатации средств наружного освещения и оформления</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Нарушение требований по организации освещения улиц, дорог, площадей и иных территорий муниципальных образований,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юридических лиц - от пяти тысяч до сорока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2. Ненадлежащее содержание объектов (средств) наружного освещения, в том числе </w:t>
      </w:r>
      <w:r w:rsidRPr="00BF7279">
        <w:rPr>
          <w:rFonts w:ascii="Times New Roman" w:hAnsi="Times New Roman" w:cs="Times New Roman"/>
          <w:sz w:val="24"/>
          <w:szCs w:val="24"/>
        </w:rPr>
        <w:lastRenderedPageBreak/>
        <w:t>нарушение уровня освещенности,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юридических лиц - от пяти тысяч до сорока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Нарушение требований по архитектурно-художественному освещению на территории муниципальных образований,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пятнадцати тысяч до двадцати тысяч рублей; на юридических лиц - от пятнадцати тысяч до сорока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6.11. Ненадлежащее состояние и содержание территории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bookmarkStart w:id="21" w:name="P321"/>
      <w:bookmarkEnd w:id="21"/>
      <w:r w:rsidRPr="00BF7279">
        <w:rPr>
          <w:rFonts w:ascii="Times New Roman" w:hAnsi="Times New Roman" w:cs="Times New Roman"/>
          <w:sz w:val="24"/>
          <w:szCs w:val="24"/>
        </w:rPr>
        <w:t>1. Ненадлежащее состояние и содержание, несвоевременная и (или) некачественная уборка мест общественного пользования, мест массового посещения и отдыха, нарушение норм и правил озеленения и содержания зеленых насаждений, а равно нарушение порядка и условий содержания территории, установленных нормативными правовыми актами Московской области, нормативными правовыми актами органов местного самоуправления,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пятидесяти тысяч до ста пятидесяти тысяч рублей.</w:t>
      </w:r>
    </w:p>
    <w:p w:rsidR="00BF7279" w:rsidRPr="00BF7279" w:rsidRDefault="00BF7279">
      <w:pPr>
        <w:pStyle w:val="ConsPlusNormal"/>
        <w:ind w:firstLine="540"/>
        <w:jc w:val="both"/>
        <w:rPr>
          <w:rFonts w:ascii="Times New Roman" w:hAnsi="Times New Roman" w:cs="Times New Roman"/>
          <w:sz w:val="24"/>
          <w:szCs w:val="24"/>
        </w:rPr>
      </w:pPr>
      <w:bookmarkStart w:id="22" w:name="P323"/>
      <w:bookmarkEnd w:id="22"/>
      <w:r w:rsidRPr="00BF7279">
        <w:rPr>
          <w:rFonts w:ascii="Times New Roman" w:hAnsi="Times New Roman" w:cs="Times New Roman"/>
          <w:sz w:val="24"/>
          <w:szCs w:val="24"/>
        </w:rPr>
        <w:t>2. Несвоевременная очистка или отсутствие в установленных местах урн, мусорных контейнеров, наличие навалов мусора вокруг урн, контейнеров, бункеров-накопителей, на контейнерной площадке или вокруг нее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пятидесяти тысяч рублей.</w:t>
      </w:r>
    </w:p>
    <w:p w:rsidR="00BF7279" w:rsidRPr="00BF7279" w:rsidRDefault="00BF7279">
      <w:pPr>
        <w:pStyle w:val="ConsPlusNormal"/>
        <w:ind w:firstLine="540"/>
        <w:jc w:val="both"/>
        <w:rPr>
          <w:rFonts w:ascii="Times New Roman" w:hAnsi="Times New Roman" w:cs="Times New Roman"/>
          <w:sz w:val="24"/>
          <w:szCs w:val="24"/>
        </w:rPr>
      </w:pPr>
      <w:bookmarkStart w:id="23" w:name="P325"/>
      <w:bookmarkEnd w:id="23"/>
      <w:r w:rsidRPr="00BF7279">
        <w:rPr>
          <w:rFonts w:ascii="Times New Roman" w:hAnsi="Times New Roman" w:cs="Times New Roman"/>
          <w:sz w:val="24"/>
          <w:szCs w:val="24"/>
        </w:rPr>
        <w:t>3. Непринятие мер к ликвидации несанкционированных свалок мусора, очаговых навалов мусора, навалов мусора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двухсот тысяч до трехсот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4. Действия (бездействие), предусмотренные </w:t>
      </w:r>
      <w:hyperlink w:anchor="P321" w:history="1">
        <w:r w:rsidRPr="00BF7279">
          <w:rPr>
            <w:rFonts w:ascii="Times New Roman" w:hAnsi="Times New Roman" w:cs="Times New Roman"/>
            <w:color w:val="0000FF"/>
            <w:sz w:val="24"/>
            <w:szCs w:val="24"/>
          </w:rPr>
          <w:t>частями 1</w:t>
        </w:r>
      </w:hyperlink>
      <w:r w:rsidRPr="00BF7279">
        <w:rPr>
          <w:rFonts w:ascii="Times New Roman" w:hAnsi="Times New Roman" w:cs="Times New Roman"/>
          <w:sz w:val="24"/>
          <w:szCs w:val="24"/>
        </w:rPr>
        <w:t xml:space="preserve">, </w:t>
      </w:r>
      <w:hyperlink w:anchor="P323" w:history="1">
        <w:r w:rsidRPr="00BF7279">
          <w:rPr>
            <w:rFonts w:ascii="Times New Roman" w:hAnsi="Times New Roman" w:cs="Times New Roman"/>
            <w:color w:val="0000FF"/>
            <w:sz w:val="24"/>
            <w:szCs w:val="24"/>
          </w:rPr>
          <w:t>2</w:t>
        </w:r>
      </w:hyperlink>
      <w:r w:rsidRPr="00BF7279">
        <w:rPr>
          <w:rFonts w:ascii="Times New Roman" w:hAnsi="Times New Roman" w:cs="Times New Roman"/>
          <w:sz w:val="24"/>
          <w:szCs w:val="24"/>
        </w:rPr>
        <w:t xml:space="preserve"> или </w:t>
      </w:r>
      <w:hyperlink w:anchor="P325" w:history="1">
        <w:r w:rsidRPr="00BF7279">
          <w:rPr>
            <w:rFonts w:ascii="Times New Roman" w:hAnsi="Times New Roman" w:cs="Times New Roman"/>
            <w:color w:val="0000FF"/>
            <w:sz w:val="24"/>
            <w:szCs w:val="24"/>
          </w:rPr>
          <w:t>3</w:t>
        </w:r>
      </w:hyperlink>
      <w:r w:rsidRPr="00BF7279">
        <w:rPr>
          <w:rFonts w:ascii="Times New Roman" w:hAnsi="Times New Roman" w:cs="Times New Roman"/>
          <w:sz w:val="24"/>
          <w:szCs w:val="24"/>
        </w:rPr>
        <w:t xml:space="preserve"> настоящей статьи, повлекшие возгорание мусора, остатков растительности,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влекут наложение административного штрафа на должностных лиц в размере от сорока тысяч до пятидесяти тысяч рублей; на юридических лиц - от ста тысяч до двухсот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6.12. Невыполнение работ по уборке снега, наледей, ледяных образований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Невыполнение установленного нормативными правовыми актами Московской области, нормативными правовыми актами органов местного самоуправления порядка уборки снега, наледей, обледенений с кровель зданий и сооружений, пандусов, с проезжей части дорог, а также улиц, внутридворовых проездов, тротуаров, ступеней и площадок перед входами в здания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пятнадцати тысяч до семидесяти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2. Осуществление действий, бездействие, препятствующие проведению работ по уборке снега, наледи с кровель зданий и сооружений, с проезжей части дорог, улиц, </w:t>
      </w:r>
      <w:r w:rsidRPr="00BF7279">
        <w:rPr>
          <w:rFonts w:ascii="Times New Roman" w:hAnsi="Times New Roman" w:cs="Times New Roman"/>
          <w:sz w:val="24"/>
          <w:szCs w:val="24"/>
        </w:rPr>
        <w:lastRenderedPageBreak/>
        <w:t>внутридворовых проездов и тротуаров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тридцати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6.13. Складирование снега на тротуарах и внутридворовых проходах</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Складирование снега на тротуарах и внутридворовых проходах, на газонах и кустарниках и в других местах без </w:t>
      </w:r>
      <w:proofErr w:type="gramStart"/>
      <w:r w:rsidRPr="00BF7279">
        <w:rPr>
          <w:rFonts w:ascii="Times New Roman" w:hAnsi="Times New Roman" w:cs="Times New Roman"/>
          <w:sz w:val="24"/>
          <w:szCs w:val="24"/>
        </w:rPr>
        <w:t>соблюдения</w:t>
      </w:r>
      <w:proofErr w:type="gramEnd"/>
      <w:r w:rsidRPr="00BF7279">
        <w:rPr>
          <w:rFonts w:ascii="Times New Roman" w:hAnsi="Times New Roman" w:cs="Times New Roman"/>
          <w:sz w:val="24"/>
          <w:szCs w:val="24"/>
        </w:rPr>
        <w:t xml:space="preserve"> установленного нормативными правовыми актами Московской области, нормативными правовыми актами органов местного самоуправления порядка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6.14. Создание помех для вывоза мусора и уборки территории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Осуществление действий (бездействие), препятствующих подъезду специализированных машин к площадкам с контейнерами или бункерами для сбора мусора,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 тысяч до тридцати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Создание помех для уборки дворовых территорий в периоды, установленные графиками выполнения соответствующих работ,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тридцати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24" w:name="P349"/>
      <w:bookmarkEnd w:id="24"/>
      <w:r w:rsidRPr="00BF7279">
        <w:rPr>
          <w:rFonts w:ascii="Times New Roman" w:hAnsi="Times New Roman" w:cs="Times New Roman"/>
          <w:sz w:val="24"/>
          <w:szCs w:val="24"/>
        </w:rPr>
        <w:t>Статья 6.15. Повреждение или уничтожение зеленых насаждений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Повреждение деревьев, кустарников, газонов и цветников на землях, не входящих в лесной фонд,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за каждое поврежденное дерево, куст, газон, цветник на граждан в размере от трехсот до пятисот рублей; на должностных лиц - от пятисот до одной тысячи пятисот рублей; на юридических лиц - от одной тысячи до трех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Самовольная вырубка деревьев, кустарников на землях, не входящих в лесной фонд,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за каждое дерево, куст на граждан в размере от одной тысячи до двух тысяч пятисот рублей; на должностных лиц - от двух тысяч до пяти тысяч рублей; на юридических лиц - от пяти тысяч до десяти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Уничтожение газонов и цветников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двух тысяч до тридцати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4. Непринятие мер по удалению усохших или поврежденных, представляющих угрозу для безопасности граждан деревьев на территории поселений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двухсот до одной тысячи рублей; на должностных лиц - от двух тысяч до пяти тысяч рублей; на юридических лиц - от трех тысяч до десяти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6.16. Самовольная установка объектов и прокладка коммуникаций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bookmarkStart w:id="25" w:name="P362"/>
      <w:bookmarkEnd w:id="25"/>
      <w:r w:rsidRPr="00BF7279">
        <w:rPr>
          <w:rFonts w:ascii="Times New Roman" w:hAnsi="Times New Roman" w:cs="Times New Roman"/>
          <w:sz w:val="24"/>
          <w:szCs w:val="24"/>
        </w:rPr>
        <w:t>1. Самовольное размещение и (или) использование средств размещения информации,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двадцати тысяч до ста тысяч рублей.</w:t>
      </w:r>
    </w:p>
    <w:p w:rsidR="00BF7279" w:rsidRPr="00BF7279" w:rsidRDefault="00BF7279">
      <w:pPr>
        <w:pStyle w:val="ConsPlusNormal"/>
        <w:jc w:val="both"/>
        <w:rPr>
          <w:rFonts w:ascii="Times New Roman" w:hAnsi="Times New Roman" w:cs="Times New Roman"/>
          <w:sz w:val="24"/>
          <w:szCs w:val="24"/>
        </w:rPr>
      </w:pPr>
      <w:r w:rsidRPr="00BF7279">
        <w:rPr>
          <w:rFonts w:ascii="Times New Roman" w:hAnsi="Times New Roman" w:cs="Times New Roman"/>
          <w:sz w:val="24"/>
          <w:szCs w:val="24"/>
        </w:rPr>
        <w:t>(</w:t>
      </w:r>
      <w:proofErr w:type="gramStart"/>
      <w:r w:rsidRPr="00BF7279">
        <w:rPr>
          <w:rFonts w:ascii="Times New Roman" w:hAnsi="Times New Roman" w:cs="Times New Roman"/>
          <w:sz w:val="24"/>
          <w:szCs w:val="24"/>
        </w:rPr>
        <w:t>ч</w:t>
      </w:r>
      <w:proofErr w:type="gramEnd"/>
      <w:r w:rsidRPr="00BF7279">
        <w:rPr>
          <w:rFonts w:ascii="Times New Roman" w:hAnsi="Times New Roman" w:cs="Times New Roman"/>
          <w:sz w:val="24"/>
          <w:szCs w:val="24"/>
        </w:rPr>
        <w:t xml:space="preserve">асть 1 в ред. </w:t>
      </w:r>
      <w:hyperlink r:id="rId35" w:history="1">
        <w:r w:rsidRPr="00BF7279">
          <w:rPr>
            <w:rFonts w:ascii="Times New Roman" w:hAnsi="Times New Roman" w:cs="Times New Roman"/>
            <w:color w:val="0000FF"/>
            <w:sz w:val="24"/>
            <w:szCs w:val="24"/>
          </w:rPr>
          <w:t>Закона</w:t>
        </w:r>
      </w:hyperlink>
      <w:r w:rsidRPr="00BF7279">
        <w:rPr>
          <w:rFonts w:ascii="Times New Roman" w:hAnsi="Times New Roman" w:cs="Times New Roman"/>
          <w:sz w:val="24"/>
          <w:szCs w:val="24"/>
        </w:rPr>
        <w:t xml:space="preserve"> Московской области от 19.07.2016 N 114/2016-ОЗ)</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2. Самовольная прокладка коммуникаций, ответственность за которую не предусмотрена </w:t>
      </w:r>
      <w:hyperlink r:id="rId36" w:history="1">
        <w:r w:rsidRPr="00BF7279">
          <w:rPr>
            <w:rFonts w:ascii="Times New Roman" w:hAnsi="Times New Roman" w:cs="Times New Roman"/>
            <w:color w:val="0000FF"/>
            <w:sz w:val="24"/>
            <w:szCs w:val="24"/>
          </w:rPr>
          <w:t>Кодексом</w:t>
        </w:r>
      </w:hyperlink>
      <w:r w:rsidRPr="00BF7279">
        <w:rPr>
          <w:rFonts w:ascii="Times New Roman" w:hAnsi="Times New Roman" w:cs="Times New Roman"/>
          <w:sz w:val="24"/>
          <w:szCs w:val="24"/>
        </w:rPr>
        <w:t xml:space="preserve"> Российской Федерации об административных правонарушениях,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двадцати тысяч до сорока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3. Использование сооружений и объектов, указанных в </w:t>
      </w:r>
      <w:hyperlink w:anchor="P362" w:history="1">
        <w:r w:rsidRPr="00BF7279">
          <w:rPr>
            <w:rFonts w:ascii="Times New Roman" w:hAnsi="Times New Roman" w:cs="Times New Roman"/>
            <w:color w:val="0000FF"/>
            <w:sz w:val="24"/>
            <w:szCs w:val="24"/>
          </w:rPr>
          <w:t>части 1</w:t>
        </w:r>
      </w:hyperlink>
      <w:r w:rsidRPr="00BF7279">
        <w:rPr>
          <w:rFonts w:ascii="Times New Roman" w:hAnsi="Times New Roman" w:cs="Times New Roman"/>
          <w:sz w:val="24"/>
          <w:szCs w:val="24"/>
        </w:rPr>
        <w:t xml:space="preserve"> настоящей статьи, после прекращения действия разрешения на их установку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двадцати тысяч до сорока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6.17. Нарушение сроков разборки подлежащих сносу строений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Нарушение сроков разборки подлежащих сносу строений, а равно нарушение сроков благоустройства и планирования площадок после сноса строений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десяти тысяч до двадцати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6.18. Нарушение требований к внешнему виду, состоянию и содержанию ограждений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Нарушение архитектурно-художественных требований к внешнему виду ограждений, установленных нормативными правовыми актами Московской области, нормативными правовыми актами органов местного самоуправления,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пятнадцати тысяч до тридцати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Ненадлежащее состояние и содержание ограждений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пятнадцати тысяч до семидесяти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Самовольное размещение в местах общего пользования и (или) использование самовольно размещенных ограждений, устройств, если такие устройства препятствуют или ограничивают проход пешеходов и проезд транспортных средств,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четырех тысяч до пяти тысяч рублей; на должностных лиц - от десяти тысяч до сорока тысяч рублей; на юридических лиц - от восьмидесяти тысяч до ста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4. Отсутствие ограждений в местах проведения земляных и иных видов работ, а </w:t>
      </w:r>
      <w:r w:rsidRPr="00BF7279">
        <w:rPr>
          <w:rFonts w:ascii="Times New Roman" w:hAnsi="Times New Roman" w:cs="Times New Roman"/>
          <w:sz w:val="24"/>
          <w:szCs w:val="24"/>
        </w:rPr>
        <w:lastRenderedPageBreak/>
        <w:t>также в других местах, установленных нормативными правовыми актами органов местного самоуправления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двадцати тысяч до ста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6.19. Нарушение требований к монтажу, эксплуатации, состоянию и содержанию детских, игровых и спортивных площадок, игрового и спортивного оборудования</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1. </w:t>
      </w:r>
      <w:proofErr w:type="gramStart"/>
      <w:r w:rsidRPr="00BF7279">
        <w:rPr>
          <w:rFonts w:ascii="Times New Roman" w:hAnsi="Times New Roman" w:cs="Times New Roman"/>
          <w:sz w:val="24"/>
          <w:szCs w:val="24"/>
        </w:rPr>
        <w:t>Нарушение требований при монтаже и эксплуатации оборудования детских, игровых и спортивных площадок, в том числе отсутствие необходимой документации на оборудование, несоблюдение норм безопасности при монтаже оборудования, непроведение периодических осмотров и технического обслуживания оборудования и его элементов в установленные сроки, невыполнение требований по информационному обеспечению безопасности эксплуатации оборудования детских, игровых и спортивных площадок -</w:t>
      </w:r>
      <w:proofErr w:type="gramEnd"/>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пяти тысяч до пятидесяти тысяч рублей; на юридических лиц - от тридцати тысяч до ста пятидесяти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Самовольное размещение временных объектов, предназначенных или приспособленных для осуществления торговли или оказания услуг, на детских, игровых и спортивных площадках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восьмидесяти тысяч до ста пятидесяти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Размещение транспортных средств, в том числе брошенных и (или) разукомплектованных, на детских, игровых и спортивных площадках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6.20. Нарушение требований к внешнему виду, состоянию и содержанию рекламных конструкций и средств размещения информации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Нарушение художественно-композиционных требований к внешнему виду рекламных конструкций и средств размещения информации, установленных нормативными правовыми актами Московской области, а также требований к размещению средств размещения информации, установленных нормативными правовыми актами Московской области, нормативными правовыми актами органов местного самоуправления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восьмидесяти тысяч до ста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Ненадлежащее содержание, неисправное и (или) загрязненное состояние рекламных конструкций и средств размещения информации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двадцати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6.21. Отсутствие договора на вывоз мусора</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Заключение договора на вывоз мусора, не соответствующего утвержденным среднегодовым нормам накопления мусора,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 на юридических лиц - ста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Отсутствие договора на вывоз мусора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на юридических лиц - трехсот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6.22. Нарушение требований к размещению транспортных средств</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Размещение транспортных средств, в том числе брошенных и (или) разукомплектованных, на участках с зелеными насаждениями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тридцати тысяч до ста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Размещение транспортных средств, в том числе брошенных и (или) разукомплектованных, на газонах и цветниках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двадцати тысяч рублей; на юридических лиц - пятидесяти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пятнадцати тысяч до тридцати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6.23. Несоблюдение требований к размещению сезонных (летних) кафе</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Несоблюдение требований к размещению сезонных (летних) кафе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26" w:name="P423"/>
      <w:bookmarkEnd w:id="26"/>
      <w:r w:rsidRPr="00BF7279">
        <w:rPr>
          <w:rFonts w:ascii="Times New Roman" w:hAnsi="Times New Roman" w:cs="Times New Roman"/>
          <w:sz w:val="24"/>
          <w:szCs w:val="24"/>
        </w:rPr>
        <w:t>Статья 6.24. Невыполнение требований по обеспечению беспрепятственного доступа инвалидов и других маломобильных групп населения к объектам (элементам) благоустройства, а также к объектам социальной и инженерной инфраструктур</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Невыполнение установленных нормативными правовыми актами Московской области требований по оснащению объектов (элементов) благоустройства, а также объектов социальной и инженерной инфраструктур приспособлениями для беспрепятственного доступа и использования их инвалидами и другими маломобильными группами населения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Осуществление действий (бездействие), ограничивающих беспрепятственный доступ и использование инвалидами, другими маломобильными группами населения объектов (элементов) благоустройства, а также объектов социальной и инженерной инфраструктур,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lastRenderedPageBreak/>
        <w:t>влечет наложение административного штрафа на граждан в размере от трех тысяч пятисот рублей до пяти тысяч рублей; на должностных лиц - пятнадцати тысяч рублей; на юридических лиц - от пятидесяти тысяч до ста пятидесяти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Title"/>
        <w:jc w:val="center"/>
        <w:outlineLvl w:val="0"/>
        <w:rPr>
          <w:rFonts w:ascii="Times New Roman" w:hAnsi="Times New Roman" w:cs="Times New Roman"/>
          <w:sz w:val="24"/>
          <w:szCs w:val="24"/>
        </w:rPr>
      </w:pPr>
      <w:r w:rsidRPr="00BF7279">
        <w:rPr>
          <w:rFonts w:ascii="Times New Roman" w:hAnsi="Times New Roman" w:cs="Times New Roman"/>
          <w:sz w:val="24"/>
          <w:szCs w:val="24"/>
        </w:rPr>
        <w:t>Глава 7. АДМИНИСТРАТИВНЫЕ ПРАВОНАРУШЕНИЯ В СФЕРЕ</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ЭКСПЛУАТАЦИИ АТТРАКЦИОНОВ НА ТЕРРИТОРИИ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27" w:name="P433"/>
      <w:bookmarkEnd w:id="27"/>
      <w:r w:rsidRPr="00BF7279">
        <w:rPr>
          <w:rFonts w:ascii="Times New Roman" w:hAnsi="Times New Roman" w:cs="Times New Roman"/>
          <w:sz w:val="24"/>
          <w:szCs w:val="24"/>
        </w:rPr>
        <w:t>Статья 7.1. Эксплуатация аттракционов, не зарегистрированных в порядке, установленном нормативными правовыми актами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Эксплуатация аттракционов, не зарегистрированных в порядке, установленном нормативными правовыми актами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двадцати тысяч рублей; на юридических лиц - семидесяти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28" w:name="P438"/>
      <w:bookmarkEnd w:id="28"/>
      <w:r w:rsidRPr="00BF7279">
        <w:rPr>
          <w:rFonts w:ascii="Times New Roman" w:hAnsi="Times New Roman" w:cs="Times New Roman"/>
          <w:sz w:val="24"/>
          <w:szCs w:val="24"/>
        </w:rPr>
        <w:t>Статья 7.2. Эксплуатация аттракционов, не допущенных к эксплуатации в порядке, установленном нормативными правовыми актами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Эксплуатация аттракционов, не допущенных к эксплуатации в порядке, установленном нормативными правовыми актами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десяти тысяч рублей; на юридических лиц - пятидесяти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Title"/>
        <w:jc w:val="center"/>
        <w:outlineLvl w:val="0"/>
        <w:rPr>
          <w:rFonts w:ascii="Times New Roman" w:hAnsi="Times New Roman" w:cs="Times New Roman"/>
          <w:sz w:val="24"/>
          <w:szCs w:val="24"/>
        </w:rPr>
      </w:pPr>
      <w:r w:rsidRPr="00BF7279">
        <w:rPr>
          <w:rFonts w:ascii="Times New Roman" w:hAnsi="Times New Roman" w:cs="Times New Roman"/>
          <w:sz w:val="24"/>
          <w:szCs w:val="24"/>
        </w:rPr>
        <w:t xml:space="preserve">Глава 8. АДМИНИСТРАТИВНЫЕ ПРАВОНАРУШЕНИЯ НА </w:t>
      </w:r>
      <w:proofErr w:type="gramStart"/>
      <w:r w:rsidRPr="00BF7279">
        <w:rPr>
          <w:rFonts w:ascii="Times New Roman" w:hAnsi="Times New Roman" w:cs="Times New Roman"/>
          <w:sz w:val="24"/>
          <w:szCs w:val="24"/>
        </w:rPr>
        <w:t>АВТОМОБИЛЬНОМ</w:t>
      </w:r>
      <w:proofErr w:type="gramEnd"/>
    </w:p>
    <w:p w:rsidR="00BF7279" w:rsidRPr="00BF7279" w:rsidRDefault="00BF7279">
      <w:pPr>
        <w:pStyle w:val="ConsPlusTitle"/>
        <w:jc w:val="center"/>
        <w:rPr>
          <w:rFonts w:ascii="Times New Roman" w:hAnsi="Times New Roman" w:cs="Times New Roman"/>
          <w:sz w:val="24"/>
          <w:szCs w:val="24"/>
        </w:rPr>
      </w:pPr>
      <w:proofErr w:type="gramStart"/>
      <w:r w:rsidRPr="00BF7279">
        <w:rPr>
          <w:rFonts w:ascii="Times New Roman" w:hAnsi="Times New Roman" w:cs="Times New Roman"/>
          <w:sz w:val="24"/>
          <w:szCs w:val="24"/>
        </w:rPr>
        <w:t>ТРАНСПОРТЕ</w:t>
      </w:r>
      <w:proofErr w:type="gramEnd"/>
      <w:r w:rsidRPr="00BF7279">
        <w:rPr>
          <w:rFonts w:ascii="Times New Roman" w:hAnsi="Times New Roman" w:cs="Times New Roman"/>
          <w:sz w:val="24"/>
          <w:szCs w:val="24"/>
        </w:rPr>
        <w:t xml:space="preserve"> И ГОРОДСКОМ НАЗЕМНОМ ЭЛЕКТРИЧЕСКОМ ТРАНСПОРТЕ</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 xml:space="preserve">(ЗА ИСКЛЮЧЕНИЕМ ЖЕЛЕЗНОДОРОЖНОГО ТРАНСПОРТА), </w:t>
      </w:r>
      <w:proofErr w:type="gramStart"/>
      <w:r w:rsidRPr="00BF7279">
        <w:rPr>
          <w:rFonts w:ascii="Times New Roman" w:hAnsi="Times New Roman" w:cs="Times New Roman"/>
          <w:sz w:val="24"/>
          <w:szCs w:val="24"/>
        </w:rPr>
        <w:t>ОСУЩЕСТВЛЯЮЩЕМ</w:t>
      </w:r>
      <w:proofErr w:type="gramEnd"/>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 xml:space="preserve">РЕГУЛЯРНЫЕ ПЕРЕВОЗКИ ПАССАЖИРОВ И БАГАЖА </w:t>
      </w:r>
      <w:proofErr w:type="gramStart"/>
      <w:r w:rsidRPr="00BF7279">
        <w:rPr>
          <w:rFonts w:ascii="Times New Roman" w:hAnsi="Times New Roman" w:cs="Times New Roman"/>
          <w:sz w:val="24"/>
          <w:szCs w:val="24"/>
        </w:rPr>
        <w:t>АВТОМОБИЛЬНЫМ</w:t>
      </w:r>
      <w:proofErr w:type="gramEnd"/>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И ГОРОДСКИМ НАЗЕМНЫМ ЭЛЕКТРИЧЕСКИМ ТРАНСПОРТОМ</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 xml:space="preserve">ПО МУНИЦИПАЛЬНЫМ И МЕЖМУНИЦИПАЛЬНЫМ МАРШРУТАМ </w:t>
      </w:r>
      <w:proofErr w:type="gramStart"/>
      <w:r w:rsidRPr="00BF7279">
        <w:rPr>
          <w:rFonts w:ascii="Times New Roman" w:hAnsi="Times New Roman" w:cs="Times New Roman"/>
          <w:sz w:val="24"/>
          <w:szCs w:val="24"/>
        </w:rPr>
        <w:t>РЕГУЛЯРНЫХ</w:t>
      </w:r>
      <w:proofErr w:type="gramEnd"/>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ПЕРЕВОЗОК, А ТАКЖЕ СМЕЖНЫМ МЕЖРЕГИОНАЛЬНЫМ МАРШРУТАМ</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РЕГУЛЯРНЫХ ПЕРЕВОЗОК, ЕСЛИ НАЧАЛЬНЫЙ ОСТАНОВОЧНЫЙ ПУНКТ</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НАХОДИТСЯ НА ТЕРРИТОРИИ МОСКОВСКОЙ ОБЛАСТИ,</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А ТАКЖЕ ЛЕГКОВЫМ ТАКСИ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29" w:name="P454"/>
      <w:bookmarkEnd w:id="29"/>
      <w:r w:rsidRPr="00BF7279">
        <w:rPr>
          <w:rFonts w:ascii="Times New Roman" w:hAnsi="Times New Roman" w:cs="Times New Roman"/>
          <w:sz w:val="24"/>
          <w:szCs w:val="24"/>
        </w:rPr>
        <w:t>Статья 8.1. Безбилетный проезд</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1. Безбилетный проезд на автомобильном транспорте и городском наземном электрическом транспорте, за исключением случаев, предусмотренных </w:t>
      </w:r>
      <w:hyperlink r:id="rId37" w:history="1">
        <w:r w:rsidRPr="00BF7279">
          <w:rPr>
            <w:rFonts w:ascii="Times New Roman" w:hAnsi="Times New Roman" w:cs="Times New Roman"/>
            <w:color w:val="0000FF"/>
            <w:sz w:val="24"/>
            <w:szCs w:val="24"/>
          </w:rPr>
          <w:t>Кодексом</w:t>
        </w:r>
      </w:hyperlink>
      <w:r w:rsidRPr="00BF7279">
        <w:rPr>
          <w:rFonts w:ascii="Times New Roman" w:hAnsi="Times New Roman" w:cs="Times New Roman"/>
          <w:sz w:val="24"/>
          <w:szCs w:val="24"/>
        </w:rPr>
        <w:t xml:space="preserve"> Российской Федерации об административных правонарушениях,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гражданина в размере одной тысячи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Невыдача пассажиру документа, подтверждающего оплату проезда в автомобильном транспорте и городском наземном электрическом транспорте, и (или) непредоставление гражданину возможности безналичной оплаты проезда с использованием единой транспортной карты, водителем или иным лицом, ответственным за выдачу документов, подтверждающих оплату проезда,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водителя или иное лицо, ответственное за выдачу документов, подтверждающих оплату проезда, в размере двух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30" w:name="P461"/>
      <w:bookmarkEnd w:id="30"/>
      <w:r w:rsidRPr="00BF7279">
        <w:rPr>
          <w:rFonts w:ascii="Times New Roman" w:hAnsi="Times New Roman" w:cs="Times New Roman"/>
          <w:sz w:val="24"/>
          <w:szCs w:val="24"/>
        </w:rPr>
        <w:t>Статья 8.2. Неправомерное использование документов для проезда на автомобильном транспорте и городском наземном электрическом транспорте</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Неправомерное использование документа, подтверждающего право на льготный проезд на автомобильном транспорте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а также документа, подтверждающего право на бесплатный проезд на автомобильном транспорте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w:t>
      </w:r>
      <w:proofErr w:type="gramEnd"/>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двух тысяч пятисот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31" w:name="P466"/>
      <w:bookmarkEnd w:id="31"/>
      <w:r w:rsidRPr="00BF7279">
        <w:rPr>
          <w:rFonts w:ascii="Times New Roman" w:hAnsi="Times New Roman" w:cs="Times New Roman"/>
          <w:sz w:val="24"/>
          <w:szCs w:val="24"/>
        </w:rPr>
        <w:t>Статья 8.3. Нарушение установленного срока сдачи разрешения на осуществление деятельности по перевозке пассажиров и багажа легковым такси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Нарушение установленного срока сдачи разрешения на осуществление деятельности по перевозке пассажиров и багажа легковым такси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8.4. Нарушение требования к межмуниципальным маршрутам регулярных перевозок автомобильным транспортом, муниципальным маршрутам регулярных перевозок автомобильным транспортом и смежным межрегиональным маршрутам регулярных перевозок автомобильным транспортом</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Нарушение требования к межмуниципальным маршрутам регулярных перевозок автомобильным транспортом, муниципальным маршрутам регулярных перевозок автомобильным транспортом и смежным межрегиональным маршрутам регулярных перевозок автомобильным транспортом, установленного </w:t>
      </w:r>
      <w:hyperlink r:id="rId38" w:history="1">
        <w:r w:rsidRPr="00BF7279">
          <w:rPr>
            <w:rFonts w:ascii="Times New Roman" w:hAnsi="Times New Roman" w:cs="Times New Roman"/>
            <w:color w:val="0000FF"/>
            <w:sz w:val="24"/>
            <w:szCs w:val="24"/>
          </w:rPr>
          <w:t>статьей 14.1</w:t>
        </w:r>
      </w:hyperlink>
      <w:r w:rsidRPr="00BF7279">
        <w:rPr>
          <w:rFonts w:ascii="Times New Roman" w:hAnsi="Times New Roman" w:cs="Times New Roman"/>
          <w:sz w:val="24"/>
          <w:szCs w:val="24"/>
        </w:rPr>
        <w:t xml:space="preserve"> Закона Московской области N 268/2005-ОЗ "Об организации транспортного обслуживания населения на территории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семидесяти тысяч до ста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8.5. Получение водителем провозной платы с пассажира в процессе движения транспортного средства</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Получение водителем провозной платы с пассажира в процессе движения транспортного средства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водителя в размере восьмисот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Повторное в течение года совершение административного правонарушения, предусмотренного частью 1 настоящей статьи,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водителя в размере одной тысячи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32" w:name="P483"/>
      <w:bookmarkEnd w:id="32"/>
      <w:r w:rsidRPr="00BF7279">
        <w:rPr>
          <w:rFonts w:ascii="Times New Roman" w:hAnsi="Times New Roman" w:cs="Times New Roman"/>
          <w:sz w:val="24"/>
          <w:szCs w:val="24"/>
        </w:rPr>
        <w:t>Статья 8.6. Приведение в действие механизмов для открывания дверей в транспортном средстве</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Приведение в действие механизмов для открывания дверей во время движения транспортного средства, препятствование их закрытию и (или) открытию, кроме необходимости предотвращения несчастных случаев,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в размере пятисот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Title"/>
        <w:jc w:val="center"/>
        <w:outlineLvl w:val="0"/>
        <w:rPr>
          <w:rFonts w:ascii="Times New Roman" w:hAnsi="Times New Roman" w:cs="Times New Roman"/>
          <w:sz w:val="24"/>
          <w:szCs w:val="24"/>
        </w:rPr>
      </w:pPr>
      <w:r w:rsidRPr="00BF7279">
        <w:rPr>
          <w:rFonts w:ascii="Times New Roman" w:hAnsi="Times New Roman" w:cs="Times New Roman"/>
          <w:sz w:val="24"/>
          <w:szCs w:val="24"/>
        </w:rPr>
        <w:t>Глава 9. АДМИНИСТРАТИВНЫЕ ПРАВОНАРУШЕНИЯ В ОБЛАСТИ ОХРАНЫ</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ОКРУЖАЮЩЕЙ СРЕДЫ И ОБЕСПЕЧЕНИЯ ПЛОДОРОДИЯ ЗЕМЕЛЬ</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33" w:name="P491"/>
      <w:bookmarkEnd w:id="33"/>
      <w:r w:rsidRPr="00BF7279">
        <w:rPr>
          <w:rFonts w:ascii="Times New Roman" w:hAnsi="Times New Roman" w:cs="Times New Roman"/>
          <w:sz w:val="24"/>
          <w:szCs w:val="24"/>
        </w:rPr>
        <w:t>Статья 9.1. Административная ответственность в области охраны и использования объектов животного и растительного мира, занесенных в Красную книгу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bookmarkStart w:id="34" w:name="P493"/>
      <w:bookmarkEnd w:id="34"/>
      <w:r w:rsidRPr="00BF7279">
        <w:rPr>
          <w:rFonts w:ascii="Times New Roman" w:hAnsi="Times New Roman" w:cs="Times New Roman"/>
          <w:sz w:val="24"/>
          <w:szCs w:val="24"/>
        </w:rPr>
        <w:t xml:space="preserve">1. </w:t>
      </w:r>
      <w:proofErr w:type="gramStart"/>
      <w:r w:rsidRPr="00BF7279">
        <w:rPr>
          <w:rFonts w:ascii="Times New Roman" w:hAnsi="Times New Roman" w:cs="Times New Roman"/>
          <w:sz w:val="24"/>
          <w:szCs w:val="24"/>
        </w:rPr>
        <w:t xml:space="preserve">Незаконные добывание, продажа, уничтожение объектов животного и растительного мира, занесенных в Красную книгу Московской области, а также их гнезд, яиц, икры, плодов, семян, частей или продуктов, за исключением объектов животного и растительного мира, занесенных в </w:t>
      </w:r>
      <w:hyperlink r:id="rId39" w:history="1">
        <w:r w:rsidRPr="00BF7279">
          <w:rPr>
            <w:rFonts w:ascii="Times New Roman" w:hAnsi="Times New Roman" w:cs="Times New Roman"/>
            <w:color w:val="0000FF"/>
            <w:sz w:val="24"/>
            <w:szCs w:val="24"/>
          </w:rPr>
          <w:t>Красную книгу</w:t>
        </w:r>
      </w:hyperlink>
      <w:r w:rsidRPr="00BF7279">
        <w:rPr>
          <w:rFonts w:ascii="Times New Roman" w:hAnsi="Times New Roman" w:cs="Times New Roman"/>
          <w:sz w:val="24"/>
          <w:szCs w:val="24"/>
        </w:rPr>
        <w:t xml:space="preserve"> Российской Федерации, а равно действия (бездействие), которые могут привести к гибели, сокращению численности либо нарушению среды обитания указанных объектов животного и растительного мира</w:t>
      </w:r>
      <w:proofErr w:type="gramEnd"/>
      <w:r w:rsidRPr="00BF7279">
        <w:rPr>
          <w:rFonts w:ascii="Times New Roman" w:hAnsi="Times New Roman" w:cs="Times New Roman"/>
          <w:sz w:val="24"/>
          <w:szCs w:val="24"/>
        </w:rPr>
        <w:t>,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 на должностных лиц - от двадцати тысяч до тридцати тысяч рублей; на юридических лиц - от пятидесяти тысяч до ста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2. Повторное в течение года совершение административного правонарушения, предусмотренного </w:t>
      </w:r>
      <w:hyperlink w:anchor="P493" w:history="1">
        <w:r w:rsidRPr="00BF7279">
          <w:rPr>
            <w:rFonts w:ascii="Times New Roman" w:hAnsi="Times New Roman" w:cs="Times New Roman"/>
            <w:color w:val="0000FF"/>
            <w:sz w:val="24"/>
            <w:szCs w:val="24"/>
          </w:rPr>
          <w:t>частью 1</w:t>
        </w:r>
      </w:hyperlink>
      <w:r w:rsidRPr="00BF7279">
        <w:rPr>
          <w:rFonts w:ascii="Times New Roman" w:hAnsi="Times New Roman" w:cs="Times New Roman"/>
          <w:sz w:val="24"/>
          <w:szCs w:val="24"/>
        </w:rPr>
        <w:t xml:space="preserve"> настоящей статьи,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пятидесяти тысяч до двухсот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35" w:name="P498"/>
      <w:bookmarkEnd w:id="35"/>
      <w:r w:rsidRPr="00BF7279">
        <w:rPr>
          <w:rFonts w:ascii="Times New Roman" w:hAnsi="Times New Roman" w:cs="Times New Roman"/>
          <w:sz w:val="24"/>
          <w:szCs w:val="24"/>
        </w:rPr>
        <w:t>Статья 9.2. Нарушение порядка ведения кадастра отходов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Непредставление сведений, используемых для ведения кадастра отходов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десяти тысяч до двадцати тысяч рублей; на юридических лиц - от ста тысяч до трехсот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Несвоевременное представление сведений, используемых для ведения кадастра отходов Московской области, представление недостоверных сведений, представление сведений в неполном объеме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пятидесяти тысяч до двухсот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36" w:name="P505"/>
      <w:bookmarkEnd w:id="36"/>
      <w:r w:rsidRPr="00BF7279">
        <w:rPr>
          <w:rFonts w:ascii="Times New Roman" w:hAnsi="Times New Roman" w:cs="Times New Roman"/>
          <w:sz w:val="24"/>
          <w:szCs w:val="24"/>
        </w:rPr>
        <w:t>Статья 9.3. Административная ответственность в сфере охоты и сохранения охотничьих ресурсов</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bookmarkStart w:id="37" w:name="P507"/>
      <w:bookmarkEnd w:id="37"/>
      <w:r w:rsidRPr="00BF7279">
        <w:rPr>
          <w:rFonts w:ascii="Times New Roman" w:hAnsi="Times New Roman" w:cs="Times New Roman"/>
          <w:sz w:val="24"/>
          <w:szCs w:val="24"/>
        </w:rPr>
        <w:t xml:space="preserve">1. Несоблюдение требований </w:t>
      </w:r>
      <w:hyperlink r:id="rId40" w:history="1">
        <w:r w:rsidRPr="00BF7279">
          <w:rPr>
            <w:rFonts w:ascii="Times New Roman" w:hAnsi="Times New Roman" w:cs="Times New Roman"/>
            <w:color w:val="0000FF"/>
            <w:sz w:val="24"/>
            <w:szCs w:val="24"/>
          </w:rPr>
          <w:t>Параметров</w:t>
        </w:r>
      </w:hyperlink>
      <w:r w:rsidRPr="00BF7279">
        <w:rPr>
          <w:rFonts w:ascii="Times New Roman" w:hAnsi="Times New Roman" w:cs="Times New Roman"/>
          <w:sz w:val="24"/>
          <w:szCs w:val="24"/>
        </w:rPr>
        <w:t xml:space="preserve"> осуществления охоты в охотничьих угодьях Московской области, утвержденных Губернатором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пятисот до четырех тысяч рублей; на должностных лиц - от двадцати тысяч до тридцати пяти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lastRenderedPageBreak/>
        <w:t xml:space="preserve">2. Повторное в течение года совершение административного правонарушения, предусмотренного </w:t>
      </w:r>
      <w:hyperlink w:anchor="P507" w:history="1">
        <w:r w:rsidRPr="00BF7279">
          <w:rPr>
            <w:rFonts w:ascii="Times New Roman" w:hAnsi="Times New Roman" w:cs="Times New Roman"/>
            <w:color w:val="0000FF"/>
            <w:sz w:val="24"/>
            <w:szCs w:val="24"/>
          </w:rPr>
          <w:t>частью 1</w:t>
        </w:r>
      </w:hyperlink>
      <w:r w:rsidRPr="00BF7279">
        <w:rPr>
          <w:rFonts w:ascii="Times New Roman" w:hAnsi="Times New Roman" w:cs="Times New Roman"/>
          <w:sz w:val="24"/>
          <w:szCs w:val="24"/>
        </w:rPr>
        <w:t xml:space="preserve"> настоящей статьи,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четырех тысяч до пяти тысяч рублей; на должностных лиц - от тридцати пяти тысяч до пятидесяти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38" w:name="P512"/>
      <w:bookmarkEnd w:id="38"/>
      <w:r w:rsidRPr="00BF7279">
        <w:rPr>
          <w:rFonts w:ascii="Times New Roman" w:hAnsi="Times New Roman" w:cs="Times New Roman"/>
          <w:sz w:val="24"/>
          <w:szCs w:val="24"/>
        </w:rPr>
        <w:t>9.4. Нарушения в сфере обеспечения плодородия земель</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Невыполнение плана мероприятий по восстановлению и повышению плодородия земельных участков из земель сельскохозяйственного назначения -</w:t>
      </w: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влечет наложение административного штрафа на граждан в размере от 0,1 до 0,3 процента кадастровой стоимости земельного участка, но не менее чем в размере пятисот рублей и не более чем в размере трех тысяч рублей; на должностных лиц - от 0,3 до 1,5 процента кадастровой стоимости земельного участка, но не менее чем в размере тридцати тысяч рублей;</w:t>
      </w:r>
      <w:proofErr w:type="gramEnd"/>
      <w:r w:rsidRPr="00BF7279">
        <w:rPr>
          <w:rFonts w:ascii="Times New Roman" w:hAnsi="Times New Roman" w:cs="Times New Roman"/>
          <w:sz w:val="24"/>
          <w:szCs w:val="24"/>
        </w:rPr>
        <w:t xml:space="preserve"> на юридических лиц - от 1,5 до 5,0 процента кадастровой стоимости земельного участка, но не менее чем в размере ста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Title"/>
        <w:jc w:val="center"/>
        <w:outlineLvl w:val="0"/>
        <w:rPr>
          <w:rFonts w:ascii="Times New Roman" w:hAnsi="Times New Roman" w:cs="Times New Roman"/>
          <w:sz w:val="24"/>
          <w:szCs w:val="24"/>
        </w:rPr>
      </w:pPr>
      <w:r w:rsidRPr="00BF7279">
        <w:rPr>
          <w:rFonts w:ascii="Times New Roman" w:hAnsi="Times New Roman" w:cs="Times New Roman"/>
          <w:sz w:val="24"/>
          <w:szCs w:val="24"/>
        </w:rPr>
        <w:t>Глава 10. АДМИНИСТРАТИВНЫЕ ПРАВОНАРУШЕНИЯ В СФЕРЕ</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ПЛАНИРОВАНИЯ ЗАКУПОК ТОВАРОВ, РАБОТ, УСЛУГ ДЛЯ ОБЕСПЕЧЕНИЯ</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ГОСУДАРСТВЕННЫХ И МУНИЦИПАЛЬНЫХ НУЖД И ИСПОЛНЕНИЯ</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ОБЯЗАТЕЛЬСТВ ПО ГОСУДАРСТВЕННЫМ И МУНИЦИПАЛЬНЫМ КОНТРАКТАМ</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39" w:name="P522"/>
      <w:bookmarkEnd w:id="39"/>
      <w:r w:rsidRPr="00BF7279">
        <w:rPr>
          <w:rFonts w:ascii="Times New Roman" w:hAnsi="Times New Roman" w:cs="Times New Roman"/>
          <w:sz w:val="24"/>
          <w:szCs w:val="24"/>
        </w:rPr>
        <w:t>Статья 10.1. Нарушение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порядка планирования закупок товаров, работ, услуг для обеспечения государственных и муниципальных нужд</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Нарушение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порядка формирования, утверждения и ведения планов закупок или планов-графиков закупок, установленного Правительством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должностных лиц в размере двадцати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Неразмещение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утвержденного или измененного плана закупок товаров, работ, услуг, за исключением сведений, составляющих государственную тайну, в Единой автоматизированной системе управления закупками Московской области в порядке и сроки, установленные Правительством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должностных лиц в размере двадцати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40" w:name="P529"/>
      <w:bookmarkEnd w:id="40"/>
      <w:r w:rsidRPr="00BF7279">
        <w:rPr>
          <w:rFonts w:ascii="Times New Roman" w:hAnsi="Times New Roman" w:cs="Times New Roman"/>
          <w:sz w:val="24"/>
          <w:szCs w:val="24"/>
        </w:rPr>
        <w:t>Статья 10.2. Невыполнение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требований, установленных правовыми актами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1. </w:t>
      </w:r>
      <w:proofErr w:type="gramStart"/>
      <w:r w:rsidRPr="00BF7279">
        <w:rPr>
          <w:rFonts w:ascii="Times New Roman" w:hAnsi="Times New Roman" w:cs="Times New Roman"/>
          <w:sz w:val="24"/>
          <w:szCs w:val="24"/>
        </w:rPr>
        <w:t xml:space="preserve">Неприменение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к поставщику (подрядчику, исполнителю) мер по взысканию неустоек (штрафов, пеней) в случае просрочки исполнения поставщиком </w:t>
      </w:r>
      <w:r w:rsidRPr="00BF7279">
        <w:rPr>
          <w:rFonts w:ascii="Times New Roman" w:hAnsi="Times New Roman" w:cs="Times New Roman"/>
          <w:sz w:val="24"/>
          <w:szCs w:val="24"/>
        </w:rPr>
        <w:lastRenderedPageBreak/>
        <w:t>(подрядчиком, исполнителем) обязательств (в том числе гарантийного обязательства), предусмотренных государственным контрактом, муниципальным контрактом, контрактом, а также в иных случаях неисполнения или ненадлежащего исполнения поставщиком (подрядчиком, исполнителем) обязательств, предусмотренных государственным контрактом, муниципальным</w:t>
      </w:r>
      <w:proofErr w:type="gramEnd"/>
      <w:r w:rsidRPr="00BF7279">
        <w:rPr>
          <w:rFonts w:ascii="Times New Roman" w:hAnsi="Times New Roman" w:cs="Times New Roman"/>
          <w:sz w:val="24"/>
          <w:szCs w:val="24"/>
        </w:rPr>
        <w:t xml:space="preserve"> контрактом, контрактом, в порядке и сроки, установленные Правительством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должностных лиц в размере двадцати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Невнесение или несвоевременное внесение в Единую автоматизированную систему управления закупками Московской области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сведений о начале ведения претензионной работы по государственным контрактам, муниципальным контрактам, контрактам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десяти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Невнесение или несвоевременное внесение в Единую автоматизированную систему управления закупками Московской области сведений о закупке, предусмотренных нормативными правовыми актами Московской области в сфере закупок товаров, работ, услуг для обеспечения государственных и муниципальных нужд, в том числе сведений о государственных контрактах, муниципальных контрактах, заключенных по результатам определения поставщиков (подрядчиков, исполнителей),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пятнадцати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Примечание: Началом ведения претензионной работы в настоящей статье признается направление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требования об уплате неустоек (штрафов, пеней) поставщику (подрядчику, исполнителю) в установленные Правительством Московской области сроки.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Title"/>
        <w:jc w:val="center"/>
        <w:outlineLvl w:val="0"/>
        <w:rPr>
          <w:rFonts w:ascii="Times New Roman" w:hAnsi="Times New Roman" w:cs="Times New Roman"/>
          <w:sz w:val="24"/>
          <w:szCs w:val="24"/>
        </w:rPr>
      </w:pPr>
      <w:r w:rsidRPr="00BF7279">
        <w:rPr>
          <w:rFonts w:ascii="Times New Roman" w:hAnsi="Times New Roman" w:cs="Times New Roman"/>
          <w:sz w:val="24"/>
          <w:szCs w:val="24"/>
        </w:rPr>
        <w:t>Глава 11. АДМИНИСТРАТИВНЫЕ ПРАВОНАРУШЕНИЯ ПРИ ПРЕДОСТАВЛЕНИИ</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СУБСИДИЙ ИЗ БЮДЖЕТА МОСКОВСКОЙ ОБЛАСТИ БЮДЖЕТАМ</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МУНИЦИПАЛЬНЫХ ОБРАЗОВАНИЙ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41" w:name="P543"/>
      <w:bookmarkEnd w:id="41"/>
      <w:r w:rsidRPr="00BF7279">
        <w:rPr>
          <w:rFonts w:ascii="Times New Roman" w:hAnsi="Times New Roman" w:cs="Times New Roman"/>
          <w:sz w:val="24"/>
          <w:szCs w:val="24"/>
        </w:rPr>
        <w:t>Статья 11.1. Нарушение критериев отбора муниципальных образований Московской области, установленных законами Московской области и (или) Правительством Московской области для предоставления субсидий из бюджета Московской области бюджетам муниципальных образований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Нарушение критериев отбора муниципальных образований Московской области, установленных законами Московской области и (или) Правительством Московской области для предоставления субсидий из бюджета Московской области бюджетам муниципальных образований Московской области при формировании перечня объектов и распределении субсидий между муниципальными образованиями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трех тысяч до пяти тысяч рублей, на юридических лиц - от пятнадцати тысяч до двадцати пяти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Title"/>
        <w:jc w:val="center"/>
        <w:outlineLvl w:val="0"/>
        <w:rPr>
          <w:rFonts w:ascii="Times New Roman" w:hAnsi="Times New Roman" w:cs="Times New Roman"/>
          <w:sz w:val="24"/>
          <w:szCs w:val="24"/>
        </w:rPr>
      </w:pPr>
      <w:r w:rsidRPr="00BF7279">
        <w:rPr>
          <w:rFonts w:ascii="Times New Roman" w:hAnsi="Times New Roman" w:cs="Times New Roman"/>
          <w:sz w:val="24"/>
          <w:szCs w:val="24"/>
        </w:rPr>
        <w:t>Глава 12. АДМИНИСТРАТИВНЫЕ ПРАВОНАРУШЕНИЯ В ОБЛАСТИ ОХРАНЫ</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ИМУЩЕСТВА, НАХОДЯЩЕГОСЯ В СОБСТВЕННОСТИ МОСКОВСКОЙ ОБЛАСТИ</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lastRenderedPageBreak/>
        <w:t>И СОБСТВЕННОСТИ МУНИЦИПАЛЬНЫХ ОБРАЗОВАНИЙ НА ТЕРРИТОРИИ</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42" w:name="P553"/>
      <w:bookmarkEnd w:id="42"/>
      <w:r w:rsidRPr="00BF7279">
        <w:rPr>
          <w:rFonts w:ascii="Times New Roman" w:hAnsi="Times New Roman" w:cs="Times New Roman"/>
          <w:sz w:val="24"/>
          <w:szCs w:val="24"/>
        </w:rPr>
        <w:t>Статья 12.1. Нарушение порядка распоряжения имуществом, находящимся в собственности Московской области, и нарушение порядка использования указанного имущества</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Распоряжение имуществом, находящимся в собственности Московской области, без разрешения специально уполномоченного центрального исполнительного органа государственной власти Московской области в случаях, когда такое разрешение является обязательным,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четырех тысяч до пяти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Использование имущества, находящегося в собственности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F7279" w:rsidRPr="00BF7279" w:rsidRDefault="00BF7279">
      <w:pPr>
        <w:pStyle w:val="ConsPlusNormal"/>
        <w:ind w:firstLine="540"/>
        <w:jc w:val="both"/>
        <w:rPr>
          <w:rFonts w:ascii="Times New Roman" w:hAnsi="Times New Roman" w:cs="Times New Roman"/>
          <w:sz w:val="24"/>
          <w:szCs w:val="24"/>
        </w:rPr>
      </w:pPr>
      <w:bookmarkStart w:id="43" w:name="P559"/>
      <w:bookmarkEnd w:id="43"/>
      <w:r w:rsidRPr="00BF7279">
        <w:rPr>
          <w:rFonts w:ascii="Times New Roman" w:hAnsi="Times New Roman" w:cs="Times New Roman"/>
          <w:sz w:val="24"/>
          <w:szCs w:val="24"/>
        </w:rPr>
        <w:t>3. Неисполнение или ненадлежащее исполнение должностным лицом обязанностей по обеспечению сохранности имущества, находящегося в собственности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в размере от одной тысячи до двух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4. Действие (бездействие), предусмотренное </w:t>
      </w:r>
      <w:hyperlink w:anchor="P559" w:history="1">
        <w:r w:rsidRPr="00BF7279">
          <w:rPr>
            <w:rFonts w:ascii="Times New Roman" w:hAnsi="Times New Roman" w:cs="Times New Roman"/>
            <w:color w:val="0000FF"/>
            <w:sz w:val="24"/>
            <w:szCs w:val="24"/>
          </w:rPr>
          <w:t>частью 3</w:t>
        </w:r>
      </w:hyperlink>
      <w:r w:rsidRPr="00BF7279">
        <w:rPr>
          <w:rFonts w:ascii="Times New Roman" w:hAnsi="Times New Roman" w:cs="Times New Roman"/>
          <w:sz w:val="24"/>
          <w:szCs w:val="24"/>
        </w:rPr>
        <w:t xml:space="preserve"> настоящей статьи, повлекшее уничтожение, повреждение либо утрату имущества, находящегося в собственности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в размере от двух тысяч до пяти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44" w:name="P564"/>
      <w:bookmarkEnd w:id="44"/>
      <w:r w:rsidRPr="00BF7279">
        <w:rPr>
          <w:rFonts w:ascii="Times New Roman" w:hAnsi="Times New Roman" w:cs="Times New Roman"/>
          <w:sz w:val="24"/>
          <w:szCs w:val="24"/>
        </w:rPr>
        <w:t>Статья 12.2. Нарушение порядка распоряжения имуществом, находящимся в муниципальной собственности, и нарушение порядка использования указанного имущества</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Распоряжение имуществом, находящимся в собственности муниципальных образований Московской области, без разрешения уполномоченного органа местного самоуправления в случаях, когда такое разрешение является обязательным,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четырех тысяч до пяти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Использование имущества, находящегося в собственности муниципальных образований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F7279" w:rsidRPr="00BF7279" w:rsidRDefault="00BF7279">
      <w:pPr>
        <w:pStyle w:val="ConsPlusNormal"/>
        <w:ind w:firstLine="540"/>
        <w:jc w:val="both"/>
        <w:rPr>
          <w:rFonts w:ascii="Times New Roman" w:hAnsi="Times New Roman" w:cs="Times New Roman"/>
          <w:sz w:val="24"/>
          <w:szCs w:val="24"/>
        </w:rPr>
      </w:pPr>
      <w:bookmarkStart w:id="45" w:name="P570"/>
      <w:bookmarkEnd w:id="45"/>
      <w:r w:rsidRPr="00BF7279">
        <w:rPr>
          <w:rFonts w:ascii="Times New Roman" w:hAnsi="Times New Roman" w:cs="Times New Roman"/>
          <w:sz w:val="24"/>
          <w:szCs w:val="24"/>
        </w:rPr>
        <w:t>3. Неисполнение или ненадлежащее исполнение должностным лицом обязанностей по обеспечению сохранности имущества, находящегося в собственности муниципальных образований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в размере от одной тысячи до двух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4. Действие (бездействие), предусмотренное </w:t>
      </w:r>
      <w:hyperlink w:anchor="P570" w:history="1">
        <w:r w:rsidRPr="00BF7279">
          <w:rPr>
            <w:rFonts w:ascii="Times New Roman" w:hAnsi="Times New Roman" w:cs="Times New Roman"/>
            <w:color w:val="0000FF"/>
            <w:sz w:val="24"/>
            <w:szCs w:val="24"/>
          </w:rPr>
          <w:t>частью 3</w:t>
        </w:r>
      </w:hyperlink>
      <w:r w:rsidRPr="00BF7279">
        <w:rPr>
          <w:rFonts w:ascii="Times New Roman" w:hAnsi="Times New Roman" w:cs="Times New Roman"/>
          <w:sz w:val="24"/>
          <w:szCs w:val="24"/>
        </w:rPr>
        <w:t xml:space="preserve"> настоящей статьи, повлекшее </w:t>
      </w:r>
      <w:r w:rsidRPr="00BF7279">
        <w:rPr>
          <w:rFonts w:ascii="Times New Roman" w:hAnsi="Times New Roman" w:cs="Times New Roman"/>
          <w:sz w:val="24"/>
          <w:szCs w:val="24"/>
        </w:rPr>
        <w:lastRenderedPageBreak/>
        <w:t>уничтожение, повреждение либо утрату имущества, находящегося в собственности муниципальных образований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в размере от двух тысяч до пяти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12.3. Нарушение порядка учета имущества, находящегося в собственности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Непредставление или несвоевременное представление в центральный исполнительный орган государственной власти Московской области, уполномоченный в области управления государственным имуществом Московской области, сведений (информации), необходимых для учета и ведения реестра государственного имущества Московской области, а равно представление в указанный орган таких сведений (информации) в неполном объеме или в искаженном виде, а также нарушение порядка ведения реестра государственного имущества Московской области -</w:t>
      </w:r>
      <w:proofErr w:type="gramEnd"/>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предупреждение или наложение административного штрафа на должностных лиц в размере от трех тысяч до семи тысяч рублей; на юридических лиц - от десяти тысяч до пятнадцати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46" w:name="P580"/>
      <w:bookmarkEnd w:id="46"/>
      <w:r w:rsidRPr="00BF7279">
        <w:rPr>
          <w:rFonts w:ascii="Times New Roman" w:hAnsi="Times New Roman" w:cs="Times New Roman"/>
          <w:sz w:val="24"/>
          <w:szCs w:val="24"/>
        </w:rPr>
        <w:t>Статья 12.4. Нарушение норм Закона Московской области N 140/2008-ОЗ "О порядке перечисления в бюджет Московской области части прибыли государственных унитарных предприятий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 xml:space="preserve">Неперечисление части прибыли государственных унитарных предприятий Московской области, остающейся после уплаты ими налогов и иных обязательных платежей (далее - часть прибыли), перечисление не в полном объеме части прибыли, а также перечисление части прибыли в бюджет Московской области с нарушением сроков, указанных в </w:t>
      </w:r>
      <w:hyperlink r:id="rId41" w:history="1">
        <w:r w:rsidRPr="00BF7279">
          <w:rPr>
            <w:rFonts w:ascii="Times New Roman" w:hAnsi="Times New Roman" w:cs="Times New Roman"/>
            <w:color w:val="0000FF"/>
            <w:sz w:val="24"/>
            <w:szCs w:val="24"/>
          </w:rPr>
          <w:t>статье 3</w:t>
        </w:r>
      </w:hyperlink>
      <w:r w:rsidRPr="00BF7279">
        <w:rPr>
          <w:rFonts w:ascii="Times New Roman" w:hAnsi="Times New Roman" w:cs="Times New Roman"/>
          <w:sz w:val="24"/>
          <w:szCs w:val="24"/>
        </w:rPr>
        <w:t xml:space="preserve"> Закона Московской области N 140/2008-ОЗ "О порядке перечисления в бюджет Московской области части прибыли государственных унитарных</w:t>
      </w:r>
      <w:proofErr w:type="gramEnd"/>
      <w:r w:rsidRPr="00BF7279">
        <w:rPr>
          <w:rFonts w:ascii="Times New Roman" w:hAnsi="Times New Roman" w:cs="Times New Roman"/>
          <w:sz w:val="24"/>
          <w:szCs w:val="24"/>
        </w:rPr>
        <w:t xml:space="preserve"> предприятий Московской области",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руководителя государственного унитарного предприятия Московской области в следующем порядке:</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 случае</w:t>
      </w:r>
      <w:proofErr w:type="gramStart"/>
      <w:r w:rsidRPr="00BF7279">
        <w:rPr>
          <w:rFonts w:ascii="Times New Roman" w:hAnsi="Times New Roman" w:cs="Times New Roman"/>
          <w:sz w:val="24"/>
          <w:szCs w:val="24"/>
        </w:rPr>
        <w:t>,</w:t>
      </w:r>
      <w:proofErr w:type="gramEnd"/>
      <w:r w:rsidRPr="00BF7279">
        <w:rPr>
          <w:rFonts w:ascii="Times New Roman" w:hAnsi="Times New Roman" w:cs="Times New Roman"/>
          <w:sz w:val="24"/>
          <w:szCs w:val="24"/>
        </w:rPr>
        <w:t xml:space="preserve"> если размер не перечисленной или несвоевременно перечисленной части прибыли составляет до ста тысяч рублей, штраф устанавливается в размере от одной тысячи до пяти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 случае</w:t>
      </w:r>
      <w:proofErr w:type="gramStart"/>
      <w:r w:rsidRPr="00BF7279">
        <w:rPr>
          <w:rFonts w:ascii="Times New Roman" w:hAnsi="Times New Roman" w:cs="Times New Roman"/>
          <w:sz w:val="24"/>
          <w:szCs w:val="24"/>
        </w:rPr>
        <w:t>,</w:t>
      </w:r>
      <w:proofErr w:type="gramEnd"/>
      <w:r w:rsidRPr="00BF7279">
        <w:rPr>
          <w:rFonts w:ascii="Times New Roman" w:hAnsi="Times New Roman" w:cs="Times New Roman"/>
          <w:sz w:val="24"/>
          <w:szCs w:val="24"/>
        </w:rPr>
        <w:t xml:space="preserve"> если размер не перечисленной или несвоевременно перечисленной части прибыли составляет от ста тысяч до пятисот тысяч рублей, штраф устанавливается в размере от пяти тысяч до двадцати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 случае</w:t>
      </w:r>
      <w:proofErr w:type="gramStart"/>
      <w:r w:rsidRPr="00BF7279">
        <w:rPr>
          <w:rFonts w:ascii="Times New Roman" w:hAnsi="Times New Roman" w:cs="Times New Roman"/>
          <w:sz w:val="24"/>
          <w:szCs w:val="24"/>
        </w:rPr>
        <w:t>,</w:t>
      </w:r>
      <w:proofErr w:type="gramEnd"/>
      <w:r w:rsidRPr="00BF7279">
        <w:rPr>
          <w:rFonts w:ascii="Times New Roman" w:hAnsi="Times New Roman" w:cs="Times New Roman"/>
          <w:sz w:val="24"/>
          <w:szCs w:val="24"/>
        </w:rPr>
        <w:t xml:space="preserve"> если размер не перечисленной или несвоевременно перечисленной части прибыли составляет от пятисот тысяч до одного миллиона рублей, штраф устанавливается в размере от двадцати тысяч до тридцати пяти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 случае</w:t>
      </w:r>
      <w:proofErr w:type="gramStart"/>
      <w:r w:rsidRPr="00BF7279">
        <w:rPr>
          <w:rFonts w:ascii="Times New Roman" w:hAnsi="Times New Roman" w:cs="Times New Roman"/>
          <w:sz w:val="24"/>
          <w:szCs w:val="24"/>
        </w:rPr>
        <w:t>,</w:t>
      </w:r>
      <w:proofErr w:type="gramEnd"/>
      <w:r w:rsidRPr="00BF7279">
        <w:rPr>
          <w:rFonts w:ascii="Times New Roman" w:hAnsi="Times New Roman" w:cs="Times New Roman"/>
          <w:sz w:val="24"/>
          <w:szCs w:val="24"/>
        </w:rPr>
        <w:t xml:space="preserve"> если размер не перечисленной или несвоевременно перечисленной части прибыли составляет свыше одного миллиона рублей, штраф устанавливается в размере от тридцати пяти тысяч до пятидесяти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Title"/>
        <w:jc w:val="center"/>
        <w:outlineLvl w:val="0"/>
        <w:rPr>
          <w:rFonts w:ascii="Times New Roman" w:hAnsi="Times New Roman" w:cs="Times New Roman"/>
          <w:sz w:val="24"/>
          <w:szCs w:val="24"/>
        </w:rPr>
      </w:pPr>
      <w:r w:rsidRPr="00BF7279">
        <w:rPr>
          <w:rFonts w:ascii="Times New Roman" w:hAnsi="Times New Roman" w:cs="Times New Roman"/>
          <w:sz w:val="24"/>
          <w:szCs w:val="24"/>
        </w:rPr>
        <w:t>Глава 13. АДМИНИСТРАТИВНЫЕ ПРАВОНАРУШЕНИЯ В ЖИЛИЩНОЙ СФЕРЕ</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47" w:name="P591"/>
      <w:bookmarkEnd w:id="47"/>
      <w:r w:rsidRPr="00BF7279">
        <w:rPr>
          <w:rFonts w:ascii="Times New Roman" w:hAnsi="Times New Roman" w:cs="Times New Roman"/>
          <w:sz w:val="24"/>
          <w:szCs w:val="24"/>
        </w:rPr>
        <w:t xml:space="preserve">Статья 13.1. </w:t>
      </w:r>
      <w:proofErr w:type="gramStart"/>
      <w:r w:rsidRPr="00BF7279">
        <w:rPr>
          <w:rFonts w:ascii="Times New Roman" w:hAnsi="Times New Roman" w:cs="Times New Roman"/>
          <w:sz w:val="24"/>
          <w:szCs w:val="24"/>
        </w:rPr>
        <w:t xml:space="preserve">Нарушение порядка ведения Книги регистрации заявлений граждан о принятии на учет в качестве нуждающихся в жилых помещениях, предоставляемых по договорам социального найма, Книги учета граждан, нуждающихся в жилых помещениях, предоставляемых по договорам социального найма, и списков очередников и учетных дел граждан, состоящих на учете в качестве нуждающихся в жилых помещениях, </w:t>
      </w:r>
      <w:r w:rsidRPr="00BF7279">
        <w:rPr>
          <w:rFonts w:ascii="Times New Roman" w:hAnsi="Times New Roman" w:cs="Times New Roman"/>
          <w:sz w:val="24"/>
          <w:szCs w:val="24"/>
        </w:rPr>
        <w:lastRenderedPageBreak/>
        <w:t>предоставляемых по договорам социального найма</w:t>
      </w:r>
      <w:proofErr w:type="gramEnd"/>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Нарушение установленного нормативным правовым актом органа местного самоуправления порядка ведения Книги регистрации заявлений граждан о принятии на учет в качестве нуждающихся в жилых помещениях, предоставляемых по договорам социального найма, Книги учета граждан, нуждающихся в жилых помещениях, предоставляемых по договорам социального найма, и списков очередников и учетных дел граждан, состоящих на учете в качестве нуждающихся в жилых помещениях, предоставляемых по договорам</w:t>
      </w:r>
      <w:proofErr w:type="gramEnd"/>
      <w:r w:rsidRPr="00BF7279">
        <w:rPr>
          <w:rFonts w:ascii="Times New Roman" w:hAnsi="Times New Roman" w:cs="Times New Roman"/>
          <w:sz w:val="24"/>
          <w:szCs w:val="24"/>
        </w:rPr>
        <w:t xml:space="preserve"> социального найма, если эти действия (бездействие) не содержат уголовно наказуемого деяния,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трех тысяч до пяти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48" w:name="P596"/>
      <w:bookmarkEnd w:id="48"/>
      <w:r w:rsidRPr="00BF7279">
        <w:rPr>
          <w:rFonts w:ascii="Times New Roman" w:hAnsi="Times New Roman" w:cs="Times New Roman"/>
          <w:sz w:val="24"/>
          <w:szCs w:val="24"/>
        </w:rPr>
        <w:t>Статья 13.2. Нарушение порядка предоставления жилых помещений муниципального специализированного жилищного фонда</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Предоставление служебного жилого помещения муниципального специализированного жилищного фонда гражданам, не относящимся к категориям граждан, которым в соответствии с нормативным правовым актом органа местного самоуправления предоставляются такие служебные жилые помещения, если эти действия не содержат уголовно наказуемого деяния,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49" w:name="P601"/>
      <w:bookmarkEnd w:id="49"/>
      <w:r w:rsidRPr="00BF7279">
        <w:rPr>
          <w:rFonts w:ascii="Times New Roman" w:hAnsi="Times New Roman" w:cs="Times New Roman"/>
          <w:sz w:val="24"/>
          <w:szCs w:val="24"/>
        </w:rPr>
        <w:t>Статья 13.3. Нарушение требований к состоянию и содержанию объектов, расположенных на земельных участках, входящих в состав общего имущества собственников помещений в многоквартирном доме</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Нарушение установленных нормативными правовыми актами органов местного самоуправления требований к состоянию и содержанию объектов, расположенных на земельных участках, входящих в состав общего имущества собственников помещений в многоквартирном доме, за исключением требований, установленных федеральным законодательством,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Title"/>
        <w:jc w:val="center"/>
        <w:outlineLvl w:val="0"/>
        <w:rPr>
          <w:rFonts w:ascii="Times New Roman" w:hAnsi="Times New Roman" w:cs="Times New Roman"/>
          <w:sz w:val="24"/>
          <w:szCs w:val="24"/>
        </w:rPr>
      </w:pPr>
      <w:r w:rsidRPr="00BF7279">
        <w:rPr>
          <w:rFonts w:ascii="Times New Roman" w:hAnsi="Times New Roman" w:cs="Times New Roman"/>
          <w:sz w:val="24"/>
          <w:szCs w:val="24"/>
        </w:rPr>
        <w:t>Глава 14. АДМИНИСТРАТИВНЫЕ ПРАВОНАРУШЕНИЯ В СФЕРЕ</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ОБЕСПЕЧЕНИЯ КОНСТРУКТИВНЫХ И ДРУГИХ ХАРАКТЕРИСТИК</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НАДЕЖНОСТИ И БЕЗОПАСНОСТИ ПРИ ЭКСПЛУАТАЦИИ НЕЖИЛЫХ ЗДАНИЙ,</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СТРОЕНИЙ И СООРУЖЕНИЙ ПОВЫШЕННОГО УРОВНЯ ОТВЕТСТВЕННОСТИ</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НА ТЕРРИТОРИИ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50" w:name="P612"/>
      <w:bookmarkEnd w:id="50"/>
      <w:r w:rsidRPr="00BF7279">
        <w:rPr>
          <w:rFonts w:ascii="Times New Roman" w:hAnsi="Times New Roman" w:cs="Times New Roman"/>
          <w:sz w:val="24"/>
          <w:szCs w:val="24"/>
        </w:rPr>
        <w:t>Статья 14.1. Осуществление эксплуатации поднадзорных объектов без оформленного и утвержденного в установленном порядке положения о технической эксплуатации здания (строения, сооружения)</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Осуществление эксплуатации поднадзорных объектов без оформленного и утвержденного в установленном порядке положения о технической эксплуатации здания (строения, сооружения)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lastRenderedPageBreak/>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Title"/>
        <w:jc w:val="center"/>
        <w:outlineLvl w:val="0"/>
        <w:rPr>
          <w:rFonts w:ascii="Times New Roman" w:hAnsi="Times New Roman" w:cs="Times New Roman"/>
          <w:sz w:val="24"/>
          <w:szCs w:val="24"/>
        </w:rPr>
      </w:pPr>
      <w:bookmarkStart w:id="51" w:name="P617"/>
      <w:bookmarkEnd w:id="51"/>
      <w:r w:rsidRPr="00BF7279">
        <w:rPr>
          <w:rFonts w:ascii="Times New Roman" w:hAnsi="Times New Roman" w:cs="Times New Roman"/>
          <w:sz w:val="24"/>
          <w:szCs w:val="24"/>
        </w:rPr>
        <w:t>Глава 15. АДМИНИСТРАТИВНЫЕ ПРАВОНАРУШЕНИЯ В СФЕРЕ</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ПРЕДОСТАВЛЕНИЯ ГОСУДАРСТВЕННОЙ ИЛИ МУНИЦИПАЛЬНОЙ УСЛУГИ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15.1. Административная ответственность за нарушение порядка предоставления государственной или муниципальной услуги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Административная ответственность за нарушение порядка предоставления государственной или муниципальной услуги на территории Московской области устанавливается в случае, если нормативное правовое регулирование отношений, возникающих в связи с предоставлением государственной услуги, осуществляется нормативными правовыми актами Московской области, муниципальными правовыми актами органов местного самоуправления или если нормативное правовое регулирование отношений, возникающих в связи с предоставлением муниципальной услуги, осуществляется муниципальными правовыми актами органов местного</w:t>
      </w:r>
      <w:proofErr w:type="gramEnd"/>
      <w:r w:rsidRPr="00BF7279">
        <w:rPr>
          <w:rFonts w:ascii="Times New Roman" w:hAnsi="Times New Roman" w:cs="Times New Roman"/>
          <w:sz w:val="24"/>
          <w:szCs w:val="24"/>
        </w:rPr>
        <w:t xml:space="preserve"> самоуправления.</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52" w:name="P624"/>
      <w:bookmarkEnd w:id="52"/>
      <w:r w:rsidRPr="00BF7279">
        <w:rPr>
          <w:rFonts w:ascii="Times New Roman" w:hAnsi="Times New Roman" w:cs="Times New Roman"/>
          <w:sz w:val="24"/>
          <w:szCs w:val="24"/>
        </w:rPr>
        <w:t>Статья 15.2. Нарушение порядка предоставления государственной услуги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bookmarkStart w:id="53" w:name="P626"/>
      <w:bookmarkEnd w:id="53"/>
      <w:r w:rsidRPr="00BF7279">
        <w:rPr>
          <w:rFonts w:ascii="Times New Roman" w:hAnsi="Times New Roman" w:cs="Times New Roman"/>
          <w:sz w:val="24"/>
          <w:szCs w:val="24"/>
        </w:rPr>
        <w:t>1. Нарушение должностным лицом центрального исполнительного органа государственной власти Московской области или органа местного самоуправления, осуществляющего исполнительно-распорядительные полномочия,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центральных исполнительных органов государственной власти Московской области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BF7279" w:rsidRPr="00BF7279" w:rsidRDefault="00BF7279">
      <w:pPr>
        <w:pStyle w:val="ConsPlusNormal"/>
        <w:ind w:firstLine="540"/>
        <w:jc w:val="both"/>
        <w:rPr>
          <w:rFonts w:ascii="Times New Roman" w:hAnsi="Times New Roman" w:cs="Times New Roman"/>
          <w:sz w:val="24"/>
          <w:szCs w:val="24"/>
        </w:rPr>
      </w:pPr>
      <w:bookmarkStart w:id="54" w:name="P628"/>
      <w:bookmarkEnd w:id="54"/>
      <w:r w:rsidRPr="00BF7279">
        <w:rPr>
          <w:rFonts w:ascii="Times New Roman" w:hAnsi="Times New Roman" w:cs="Times New Roman"/>
          <w:sz w:val="24"/>
          <w:szCs w:val="24"/>
        </w:rPr>
        <w:t>2. 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услуги, предоставляемой центральным исполнительным органом государственной власти Московской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одной тысячи до одной тысячи пятисот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3. Совершение административного правонарушения, предусмотренного </w:t>
      </w:r>
      <w:hyperlink w:anchor="P626" w:history="1">
        <w:r w:rsidRPr="00BF7279">
          <w:rPr>
            <w:rFonts w:ascii="Times New Roman" w:hAnsi="Times New Roman" w:cs="Times New Roman"/>
            <w:color w:val="0000FF"/>
            <w:sz w:val="24"/>
            <w:szCs w:val="24"/>
          </w:rPr>
          <w:t>частями 1</w:t>
        </w:r>
      </w:hyperlink>
      <w:r w:rsidRPr="00BF7279">
        <w:rPr>
          <w:rFonts w:ascii="Times New Roman" w:hAnsi="Times New Roman" w:cs="Times New Roman"/>
          <w:sz w:val="24"/>
          <w:szCs w:val="24"/>
        </w:rPr>
        <w:t xml:space="preserve"> и </w:t>
      </w:r>
      <w:hyperlink w:anchor="P628" w:history="1">
        <w:r w:rsidRPr="00BF7279">
          <w:rPr>
            <w:rFonts w:ascii="Times New Roman" w:hAnsi="Times New Roman" w:cs="Times New Roman"/>
            <w:color w:val="0000FF"/>
            <w:sz w:val="24"/>
            <w:szCs w:val="24"/>
          </w:rPr>
          <w:t>2</w:t>
        </w:r>
      </w:hyperlink>
      <w:r w:rsidRPr="00BF7279">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влечет наложение административного штрафа на должностных лиц центральных исполнительных органов государственной власти Московской области или органов местного самоуправления, осуществляющих исполнительно-распорядительные полномочия,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roofErr w:type="gramEnd"/>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55" w:name="P633"/>
      <w:bookmarkEnd w:id="55"/>
      <w:r w:rsidRPr="00BF7279">
        <w:rPr>
          <w:rFonts w:ascii="Times New Roman" w:hAnsi="Times New Roman" w:cs="Times New Roman"/>
          <w:sz w:val="24"/>
          <w:szCs w:val="24"/>
        </w:rPr>
        <w:t>Статья 15.3. Нарушение порядка предоставления муниципальной услуги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bookmarkStart w:id="56" w:name="P635"/>
      <w:bookmarkEnd w:id="56"/>
      <w:r w:rsidRPr="00BF7279">
        <w:rPr>
          <w:rFonts w:ascii="Times New Roman" w:hAnsi="Times New Roman" w:cs="Times New Roman"/>
          <w:sz w:val="24"/>
          <w:szCs w:val="24"/>
        </w:rPr>
        <w:t>1. Нарушение должностным лицом органа местного самоуправления, осуществляющего исполнительно-распорядительные полномочия,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органов местного самоуправления, осуществляющих исполнительно-распорядительные полномочия, в размере от трех тысяч до пяти тысяч рублей.</w:t>
      </w:r>
    </w:p>
    <w:p w:rsidR="00BF7279" w:rsidRPr="00BF7279" w:rsidRDefault="00BF7279">
      <w:pPr>
        <w:pStyle w:val="ConsPlusNormal"/>
        <w:ind w:firstLine="540"/>
        <w:jc w:val="both"/>
        <w:rPr>
          <w:rFonts w:ascii="Times New Roman" w:hAnsi="Times New Roman" w:cs="Times New Roman"/>
          <w:sz w:val="24"/>
          <w:szCs w:val="24"/>
        </w:rPr>
      </w:pPr>
      <w:bookmarkStart w:id="57" w:name="P637"/>
      <w:bookmarkEnd w:id="57"/>
      <w:r w:rsidRPr="00BF7279">
        <w:rPr>
          <w:rFonts w:ascii="Times New Roman" w:hAnsi="Times New Roman" w:cs="Times New Roman"/>
          <w:sz w:val="24"/>
          <w:szCs w:val="24"/>
        </w:rPr>
        <w:t xml:space="preserve">2. </w:t>
      </w:r>
      <w:proofErr w:type="gramStart"/>
      <w:r w:rsidRPr="00BF7279">
        <w:rPr>
          <w:rFonts w:ascii="Times New Roman" w:hAnsi="Times New Roman" w:cs="Times New Roman"/>
          <w:sz w:val="24"/>
          <w:szCs w:val="24"/>
        </w:rPr>
        <w:t>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муниципальной услуги, предоставляемой органом местного самоуправления, осуществляющим исполнительно-распорядительные полномочия, повлекшее непредоставление муниципальной услуги заявителю либо предоставление муниципальной услуги заявителю с нарушением установленных сроков, -</w:t>
      </w:r>
      <w:proofErr w:type="gramEnd"/>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в размере от одной тысячи до одной тысячи пятисот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3. Совершение административного правонарушения, предусмотренного </w:t>
      </w:r>
      <w:hyperlink w:anchor="P635" w:history="1">
        <w:r w:rsidRPr="00BF7279">
          <w:rPr>
            <w:rFonts w:ascii="Times New Roman" w:hAnsi="Times New Roman" w:cs="Times New Roman"/>
            <w:color w:val="0000FF"/>
            <w:sz w:val="24"/>
            <w:szCs w:val="24"/>
          </w:rPr>
          <w:t>частями 1</w:t>
        </w:r>
      </w:hyperlink>
      <w:r w:rsidRPr="00BF7279">
        <w:rPr>
          <w:rFonts w:ascii="Times New Roman" w:hAnsi="Times New Roman" w:cs="Times New Roman"/>
          <w:sz w:val="24"/>
          <w:szCs w:val="24"/>
        </w:rPr>
        <w:t xml:space="preserve"> и </w:t>
      </w:r>
      <w:hyperlink w:anchor="P637" w:history="1">
        <w:r w:rsidRPr="00BF7279">
          <w:rPr>
            <w:rFonts w:ascii="Times New Roman" w:hAnsi="Times New Roman" w:cs="Times New Roman"/>
            <w:color w:val="0000FF"/>
            <w:sz w:val="24"/>
            <w:szCs w:val="24"/>
          </w:rPr>
          <w:t>2</w:t>
        </w:r>
      </w:hyperlink>
      <w:r w:rsidRPr="00BF7279">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влечет наложение административного штрафа на должностных лиц органов местного самоуправления, осуществляющих исполнительно-распорядительные полномочия,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Title"/>
        <w:jc w:val="center"/>
        <w:outlineLvl w:val="0"/>
        <w:rPr>
          <w:rFonts w:ascii="Times New Roman" w:hAnsi="Times New Roman" w:cs="Times New Roman"/>
          <w:sz w:val="24"/>
          <w:szCs w:val="24"/>
        </w:rPr>
      </w:pPr>
      <w:r w:rsidRPr="00BF7279">
        <w:rPr>
          <w:rFonts w:ascii="Times New Roman" w:hAnsi="Times New Roman" w:cs="Times New Roman"/>
          <w:sz w:val="24"/>
          <w:szCs w:val="24"/>
        </w:rPr>
        <w:t>Глава 16. СОСТАВЛЕНИЕ ПРОТОКОЛОВ, РАССМОТРЕНИЕ ДЕЛ</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ОБ АДМИНИСТРАТИВНЫХ ПРАВОНАРУШЕНИЯХ, ИСПОЛНЕНИЕ</w:t>
      </w:r>
    </w:p>
    <w:p w:rsidR="00BF7279" w:rsidRPr="00BF7279" w:rsidRDefault="00BF7279">
      <w:pPr>
        <w:pStyle w:val="ConsPlusTitle"/>
        <w:jc w:val="center"/>
        <w:rPr>
          <w:rFonts w:ascii="Times New Roman" w:hAnsi="Times New Roman" w:cs="Times New Roman"/>
          <w:sz w:val="24"/>
          <w:szCs w:val="24"/>
        </w:rPr>
      </w:pPr>
      <w:r w:rsidRPr="00BF7279">
        <w:rPr>
          <w:rFonts w:ascii="Times New Roman" w:hAnsi="Times New Roman" w:cs="Times New Roman"/>
          <w:sz w:val="24"/>
          <w:szCs w:val="24"/>
        </w:rPr>
        <w:t>ПОСТАНОВЛЕНИЙ О НАЗНАЧЕНИИ АДМИНИСТРАТИВНЫХ НАКАЗАНИЙ</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16.1. Мировые судьи Московской области и органы, уполномоченные рассматривать дела об административных правонарушениях</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Дела об административных правонарушениях, предусмотренных настоящим Кодексом, рассматриваются в пределах компетенции, установленной </w:t>
      </w:r>
      <w:hyperlink w:anchor="P702" w:history="1">
        <w:r w:rsidRPr="00BF7279">
          <w:rPr>
            <w:rFonts w:ascii="Times New Roman" w:hAnsi="Times New Roman" w:cs="Times New Roman"/>
            <w:color w:val="0000FF"/>
            <w:sz w:val="24"/>
            <w:szCs w:val="24"/>
          </w:rPr>
          <w:t>статьей 16.3</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мировыми судьями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комиссиями по делам несовершеннолетних и защите их прав городских округов и муниципальных районов Московской области;</w:t>
      </w:r>
    </w:p>
    <w:p w:rsidR="00BF7279" w:rsidRPr="00BF7279" w:rsidRDefault="00BF7279">
      <w:pPr>
        <w:pStyle w:val="ConsPlusNormal"/>
        <w:ind w:firstLine="540"/>
        <w:jc w:val="both"/>
        <w:rPr>
          <w:rFonts w:ascii="Times New Roman" w:hAnsi="Times New Roman" w:cs="Times New Roman"/>
          <w:sz w:val="24"/>
          <w:szCs w:val="24"/>
        </w:rPr>
      </w:pPr>
      <w:bookmarkStart w:id="58" w:name="P651"/>
      <w:bookmarkEnd w:id="58"/>
      <w:r w:rsidRPr="00BF7279">
        <w:rPr>
          <w:rFonts w:ascii="Times New Roman" w:hAnsi="Times New Roman" w:cs="Times New Roman"/>
          <w:sz w:val="24"/>
          <w:szCs w:val="24"/>
        </w:rPr>
        <w:t>3) центральными исполнительными органами государственной власти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4) учреждениями, подведомственными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 xml:space="preserve">Статья 16.2. Полномочия должностных лиц по рассмотрению дел об </w:t>
      </w:r>
      <w:r w:rsidRPr="00BF7279">
        <w:rPr>
          <w:rFonts w:ascii="Times New Roman" w:hAnsi="Times New Roman" w:cs="Times New Roman"/>
          <w:sz w:val="24"/>
          <w:szCs w:val="24"/>
        </w:rPr>
        <w:lastRenderedPageBreak/>
        <w:t>административных правонарушениях</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1. Дела об административных правонарушениях, предусмотренных настоящим Кодексом, рассматривают от имени центральных исполнительных органов государственной власти Московской области, указанных в </w:t>
      </w:r>
      <w:hyperlink w:anchor="P651" w:history="1">
        <w:r w:rsidRPr="00BF7279">
          <w:rPr>
            <w:rFonts w:ascii="Times New Roman" w:hAnsi="Times New Roman" w:cs="Times New Roman"/>
            <w:color w:val="0000FF"/>
            <w:sz w:val="24"/>
            <w:szCs w:val="24"/>
          </w:rPr>
          <w:t>пункте 3 статьи 16.1</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1) руководитель;</w:t>
      </w:r>
      <w:proofErr w:type="gramEnd"/>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уполномоченные руководителем:</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первые заместители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заместители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начальники управлений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заведующие отделами (начальники отделов)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заведующие отделами (начальники отделов) в управлениях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консультанты отделов.</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2. Дела об административных правонарушениях от имени органа, указанного в </w:t>
      </w:r>
      <w:hyperlink w:anchor="P710" w:history="1">
        <w:r w:rsidRPr="00BF7279">
          <w:rPr>
            <w:rFonts w:ascii="Times New Roman" w:hAnsi="Times New Roman" w:cs="Times New Roman"/>
            <w:color w:val="0000FF"/>
            <w:sz w:val="24"/>
            <w:szCs w:val="24"/>
          </w:rPr>
          <w:t>пункте 3 статьи 16.3</w:t>
        </w:r>
      </w:hyperlink>
      <w:r w:rsidRPr="00BF7279">
        <w:rPr>
          <w:rFonts w:ascii="Times New Roman" w:hAnsi="Times New Roman" w:cs="Times New Roman"/>
          <w:sz w:val="24"/>
          <w:szCs w:val="24"/>
        </w:rPr>
        <w:t xml:space="preserve"> настоящего Кодекса, рассматривают:</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главный государственный административно-технический инспектор Московской области (его заместители) - в случае совершения правонарушения, предусматривающего наказание в виде предупреждения, административного штрафа в размере не более одного миллиона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старшие государственные административно-технические инспекторы Московской области - в случае совершения правонарушения, предусматривающего наказание в виде предупреждения, административного штрафа в размере не более пятисот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государственные административно-технические инспекторы Московской области - в случае совершения правонарушения, предусматривающего наказание в виде предупреждения, административного штрафа в размере не более двухсот тысяч рублей.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3. Дела об административных правонарушениях от имени органа, указанного в </w:t>
      </w:r>
      <w:hyperlink w:anchor="P712" w:history="1">
        <w:r w:rsidRPr="00BF7279">
          <w:rPr>
            <w:rFonts w:ascii="Times New Roman" w:hAnsi="Times New Roman" w:cs="Times New Roman"/>
            <w:color w:val="0000FF"/>
            <w:sz w:val="24"/>
            <w:szCs w:val="24"/>
          </w:rPr>
          <w:t>пункте 4 статьи 16.3</w:t>
        </w:r>
      </w:hyperlink>
      <w:r w:rsidRPr="00BF7279">
        <w:rPr>
          <w:rFonts w:ascii="Times New Roman" w:hAnsi="Times New Roman" w:cs="Times New Roman"/>
          <w:sz w:val="24"/>
          <w:szCs w:val="24"/>
        </w:rPr>
        <w:t xml:space="preserve"> настоящего Кодекса, рассматривают:</w:t>
      </w: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1) начальник управления - главный государственный инженер-инспектор Московской области по надзору за техническим состоянием самоходных машин и других видов техники;</w:t>
      </w:r>
      <w:proofErr w:type="gramEnd"/>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заместитель начальника управления - заместитель главного государственного инженера-инспектора Московской области по надзору за техническим состоянием самоходных машин и других видов техники;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заведующие отделами в управлении и их заместители - главные государственные инженеры-инспекторы районов (городов) Московской области по надзору за техническим состоянием самоходных машин и других видов техники;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4) консультанты,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5) главные специалисты,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4. Дела об административных правонарушениях от имени органа, указанного в </w:t>
      </w:r>
      <w:hyperlink w:anchor="P714" w:history="1">
        <w:r w:rsidRPr="00BF7279">
          <w:rPr>
            <w:rFonts w:ascii="Times New Roman" w:hAnsi="Times New Roman" w:cs="Times New Roman"/>
            <w:color w:val="0000FF"/>
            <w:sz w:val="24"/>
            <w:szCs w:val="24"/>
          </w:rPr>
          <w:t>пункте 5 статьи 16.3</w:t>
        </w:r>
      </w:hyperlink>
      <w:r w:rsidRPr="00BF7279">
        <w:rPr>
          <w:rFonts w:ascii="Times New Roman" w:hAnsi="Times New Roman" w:cs="Times New Roman"/>
          <w:sz w:val="24"/>
          <w:szCs w:val="24"/>
        </w:rPr>
        <w:t xml:space="preserve"> настоящего Кодекса, рассматривают:</w:t>
      </w: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1) руководитель;</w:t>
      </w:r>
      <w:proofErr w:type="gramEnd"/>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уполномоченные руководителем:</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первые заместители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lastRenderedPageBreak/>
        <w:t>заместители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начальники управлений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заведующие отделами (начальники отделов)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заведующие отделами (начальники отделов) в управлениях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5. Дела об административных правонарушениях от имени органа, указанного в </w:t>
      </w:r>
      <w:hyperlink w:anchor="P716" w:history="1">
        <w:r w:rsidRPr="00BF7279">
          <w:rPr>
            <w:rFonts w:ascii="Times New Roman" w:hAnsi="Times New Roman" w:cs="Times New Roman"/>
            <w:color w:val="0000FF"/>
            <w:sz w:val="24"/>
            <w:szCs w:val="24"/>
          </w:rPr>
          <w:t>пункте 6 статьи 16.3</w:t>
        </w:r>
      </w:hyperlink>
      <w:r w:rsidRPr="00BF7279">
        <w:rPr>
          <w:rFonts w:ascii="Times New Roman" w:hAnsi="Times New Roman" w:cs="Times New Roman"/>
          <w:sz w:val="24"/>
          <w:szCs w:val="24"/>
        </w:rPr>
        <w:t xml:space="preserve"> настоящего Кодекса, рассматривают:</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главный государственный инспектор в области охраны окружающей среды Московской области, его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старшие государственные инспекторы в области охраны окружающей среды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6. Дела об административных правонарушениях от имени органа, указанного в </w:t>
      </w:r>
      <w:hyperlink w:anchor="P718" w:history="1">
        <w:r w:rsidRPr="00BF7279">
          <w:rPr>
            <w:rFonts w:ascii="Times New Roman" w:hAnsi="Times New Roman" w:cs="Times New Roman"/>
            <w:color w:val="0000FF"/>
            <w:sz w:val="24"/>
            <w:szCs w:val="24"/>
          </w:rPr>
          <w:t>пункте 7 статьи 16.3</w:t>
        </w:r>
      </w:hyperlink>
      <w:r w:rsidRPr="00BF7279">
        <w:rPr>
          <w:rFonts w:ascii="Times New Roman" w:hAnsi="Times New Roman" w:cs="Times New Roman"/>
          <w:sz w:val="24"/>
          <w:szCs w:val="24"/>
        </w:rPr>
        <w:t xml:space="preserve"> настоящего Кодекса, рассматривают:</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начальник управления - государственный инспектор в области охраны окружающей среды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заместитель начальника управления - государственный инспектор в области охраны окружающей среды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заведующие отделами и их заместители - государственные инспекторы в области охраны окружающей среды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7. Дела об административных правонарушениях от имени органа, указанного в </w:t>
      </w:r>
      <w:hyperlink w:anchor="P720" w:history="1">
        <w:r w:rsidRPr="00BF7279">
          <w:rPr>
            <w:rFonts w:ascii="Times New Roman" w:hAnsi="Times New Roman" w:cs="Times New Roman"/>
            <w:color w:val="0000FF"/>
            <w:sz w:val="24"/>
            <w:szCs w:val="24"/>
          </w:rPr>
          <w:t>пункте 8 статьи 16.3</w:t>
        </w:r>
      </w:hyperlink>
      <w:r w:rsidRPr="00BF7279">
        <w:rPr>
          <w:rFonts w:ascii="Times New Roman" w:hAnsi="Times New Roman" w:cs="Times New Roman"/>
          <w:sz w:val="24"/>
          <w:szCs w:val="24"/>
        </w:rPr>
        <w:t xml:space="preserve"> настоящего Кодекса, рассматривают:</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руководитель;</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уполномоченные руководителем:</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заместитель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начальники управлений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8. Дела об административных правонарушениях от имени органа, указанного в </w:t>
      </w:r>
      <w:hyperlink w:anchor="P722" w:history="1">
        <w:r w:rsidRPr="00BF7279">
          <w:rPr>
            <w:rFonts w:ascii="Times New Roman" w:hAnsi="Times New Roman" w:cs="Times New Roman"/>
            <w:color w:val="0000FF"/>
            <w:sz w:val="24"/>
            <w:szCs w:val="24"/>
          </w:rPr>
          <w:t>пункте 9 статьи 16.3</w:t>
        </w:r>
      </w:hyperlink>
      <w:r w:rsidRPr="00BF7279">
        <w:rPr>
          <w:rFonts w:ascii="Times New Roman" w:hAnsi="Times New Roman" w:cs="Times New Roman"/>
          <w:sz w:val="24"/>
          <w:szCs w:val="24"/>
        </w:rPr>
        <w:t xml:space="preserve"> настоящего Кодекса, рассматривают:</w:t>
      </w: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1) руководитель центрального исполнительного органа государственной власти Московской области в ранге министра - главный государственный жилищный инспектор Московской области;</w:t>
      </w:r>
      <w:proofErr w:type="gramEnd"/>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первые заместители руководителя центрального исполнительного органа государственной власти Московской области в ранге министра - заместители главного государственного жилищного инспектора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заместители руководителя центрального исполнительного органа государственной власти Московской области в ранге министра - заместители главного государственного жилищного инспектора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4) начальники управлений, их заместители, заведующие отделами (начальники отделов), их заместители, консультанты отделов - старшие государственные жилищные инспекторы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9. </w:t>
      </w:r>
      <w:proofErr w:type="gramStart"/>
      <w:r w:rsidRPr="00BF7279">
        <w:rPr>
          <w:rFonts w:ascii="Times New Roman" w:hAnsi="Times New Roman" w:cs="Times New Roman"/>
          <w:sz w:val="24"/>
          <w:szCs w:val="24"/>
        </w:rPr>
        <w:t xml:space="preserve">Должностные лица учреждений (директор, уполномоченные директором заместители директора, начальники управлений, заместители начальников управлений, заведующие отделами (начальники отделов), заместители заведующих отделами (начальников отделов) рассматривают дела об административных правонарушениях, указанных в </w:t>
      </w:r>
      <w:hyperlink w:anchor="P730" w:history="1">
        <w:r w:rsidRPr="00BF7279">
          <w:rPr>
            <w:rFonts w:ascii="Times New Roman" w:hAnsi="Times New Roman" w:cs="Times New Roman"/>
            <w:color w:val="0000FF"/>
            <w:sz w:val="24"/>
            <w:szCs w:val="24"/>
          </w:rPr>
          <w:t>пункте 13 статьи 16.3</w:t>
        </w:r>
      </w:hyperlink>
      <w:r w:rsidRPr="00BF7279">
        <w:rPr>
          <w:rFonts w:ascii="Times New Roman" w:hAnsi="Times New Roman" w:cs="Times New Roman"/>
          <w:sz w:val="24"/>
          <w:szCs w:val="24"/>
        </w:rPr>
        <w:t xml:space="preserve"> настоящего Кодекса.</w:t>
      </w:r>
      <w:proofErr w:type="gramEnd"/>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bookmarkStart w:id="59" w:name="P702"/>
      <w:bookmarkEnd w:id="59"/>
      <w:r w:rsidRPr="00BF7279">
        <w:rPr>
          <w:rFonts w:ascii="Times New Roman" w:hAnsi="Times New Roman" w:cs="Times New Roman"/>
          <w:sz w:val="24"/>
          <w:szCs w:val="24"/>
        </w:rPr>
        <w:t>Статья 16.3. Компетенция мировых судей Московской области и органов по рассмотрению дел об административных правонарушениях</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Дела об административных правонарушениях, предусмотренных настоящим Кодексом, рассматривают:</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мировые судьи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43" w:history="1">
        <w:r w:rsidRPr="00BF7279">
          <w:rPr>
            <w:rFonts w:ascii="Times New Roman" w:hAnsi="Times New Roman" w:cs="Times New Roman"/>
            <w:color w:val="0000FF"/>
            <w:sz w:val="24"/>
            <w:szCs w:val="24"/>
          </w:rPr>
          <w:t>статьями 2.1</w:t>
        </w:r>
      </w:hyperlink>
      <w:r w:rsidRPr="00BF7279">
        <w:rPr>
          <w:rFonts w:ascii="Times New Roman" w:hAnsi="Times New Roman" w:cs="Times New Roman"/>
          <w:sz w:val="24"/>
          <w:szCs w:val="24"/>
        </w:rPr>
        <w:t>-</w:t>
      </w:r>
      <w:hyperlink w:anchor="P106" w:history="1">
        <w:r w:rsidRPr="00BF7279">
          <w:rPr>
            <w:rFonts w:ascii="Times New Roman" w:hAnsi="Times New Roman" w:cs="Times New Roman"/>
            <w:color w:val="0000FF"/>
            <w:sz w:val="24"/>
            <w:szCs w:val="24"/>
          </w:rPr>
          <w:t>2.9</w:t>
        </w:r>
      </w:hyperlink>
      <w:r w:rsidRPr="00BF7279">
        <w:rPr>
          <w:rFonts w:ascii="Times New Roman" w:hAnsi="Times New Roman" w:cs="Times New Roman"/>
          <w:sz w:val="24"/>
          <w:szCs w:val="24"/>
        </w:rPr>
        <w:t xml:space="preserve"> настоящего Кодекса, </w:t>
      </w:r>
      <w:hyperlink w:anchor="P114" w:history="1">
        <w:r w:rsidRPr="00BF7279">
          <w:rPr>
            <w:rFonts w:ascii="Times New Roman" w:hAnsi="Times New Roman" w:cs="Times New Roman"/>
            <w:color w:val="0000FF"/>
            <w:sz w:val="24"/>
            <w:szCs w:val="24"/>
          </w:rPr>
          <w:t>статьей 3.1</w:t>
        </w:r>
      </w:hyperlink>
      <w:r w:rsidRPr="00BF7279">
        <w:rPr>
          <w:rFonts w:ascii="Times New Roman" w:hAnsi="Times New Roman" w:cs="Times New Roman"/>
          <w:sz w:val="24"/>
          <w:szCs w:val="24"/>
        </w:rPr>
        <w:t xml:space="preserve"> настоящего Кодекса в случае совершения </w:t>
      </w:r>
      <w:r w:rsidRPr="00BF7279">
        <w:rPr>
          <w:rFonts w:ascii="Times New Roman" w:hAnsi="Times New Roman" w:cs="Times New Roman"/>
          <w:sz w:val="24"/>
          <w:szCs w:val="24"/>
        </w:rPr>
        <w:lastRenderedPageBreak/>
        <w:t xml:space="preserve">административного правонарушения гражданином, </w:t>
      </w:r>
      <w:hyperlink w:anchor="P136" w:history="1">
        <w:r w:rsidRPr="00BF7279">
          <w:rPr>
            <w:rFonts w:ascii="Times New Roman" w:hAnsi="Times New Roman" w:cs="Times New Roman"/>
            <w:color w:val="0000FF"/>
            <w:sz w:val="24"/>
            <w:szCs w:val="24"/>
          </w:rPr>
          <w:t>статьями 3.4</w:t>
        </w:r>
      </w:hyperlink>
      <w:r w:rsidRPr="00BF7279">
        <w:rPr>
          <w:rFonts w:ascii="Times New Roman" w:hAnsi="Times New Roman" w:cs="Times New Roman"/>
          <w:sz w:val="24"/>
          <w:szCs w:val="24"/>
        </w:rPr>
        <w:t xml:space="preserve">, </w:t>
      </w:r>
      <w:hyperlink w:anchor="P145" w:history="1">
        <w:r w:rsidRPr="00BF7279">
          <w:rPr>
            <w:rFonts w:ascii="Times New Roman" w:hAnsi="Times New Roman" w:cs="Times New Roman"/>
            <w:color w:val="0000FF"/>
            <w:sz w:val="24"/>
            <w:szCs w:val="24"/>
          </w:rPr>
          <w:t>4.1</w:t>
        </w:r>
      </w:hyperlink>
      <w:r w:rsidRPr="00BF7279">
        <w:rPr>
          <w:rFonts w:ascii="Times New Roman" w:hAnsi="Times New Roman" w:cs="Times New Roman"/>
          <w:sz w:val="24"/>
          <w:szCs w:val="24"/>
        </w:rPr>
        <w:t>-</w:t>
      </w:r>
      <w:hyperlink w:anchor="P175" w:history="1">
        <w:r w:rsidRPr="00BF7279">
          <w:rPr>
            <w:rFonts w:ascii="Times New Roman" w:hAnsi="Times New Roman" w:cs="Times New Roman"/>
            <w:color w:val="0000FF"/>
            <w:sz w:val="24"/>
            <w:szCs w:val="24"/>
          </w:rPr>
          <w:t>4.5</w:t>
        </w:r>
      </w:hyperlink>
      <w:r w:rsidRPr="00BF7279">
        <w:rPr>
          <w:rFonts w:ascii="Times New Roman" w:hAnsi="Times New Roman" w:cs="Times New Roman"/>
          <w:sz w:val="24"/>
          <w:szCs w:val="24"/>
        </w:rPr>
        <w:t xml:space="preserve">, </w:t>
      </w:r>
      <w:hyperlink w:anchor="P187" w:history="1">
        <w:r w:rsidRPr="00BF7279">
          <w:rPr>
            <w:rFonts w:ascii="Times New Roman" w:hAnsi="Times New Roman" w:cs="Times New Roman"/>
            <w:color w:val="0000FF"/>
            <w:sz w:val="24"/>
            <w:szCs w:val="24"/>
          </w:rPr>
          <w:t>5.1</w:t>
        </w:r>
      </w:hyperlink>
      <w:r w:rsidRPr="00BF7279">
        <w:rPr>
          <w:rFonts w:ascii="Times New Roman" w:hAnsi="Times New Roman" w:cs="Times New Roman"/>
          <w:sz w:val="24"/>
          <w:szCs w:val="24"/>
        </w:rPr>
        <w:t>-</w:t>
      </w:r>
      <w:hyperlink w:anchor="P223" w:history="1">
        <w:r w:rsidRPr="00BF7279">
          <w:rPr>
            <w:rFonts w:ascii="Times New Roman" w:hAnsi="Times New Roman" w:cs="Times New Roman"/>
            <w:color w:val="0000FF"/>
            <w:sz w:val="24"/>
            <w:szCs w:val="24"/>
          </w:rPr>
          <w:t>5.7</w:t>
        </w:r>
      </w:hyperlink>
      <w:r w:rsidRPr="00BF7279">
        <w:rPr>
          <w:rFonts w:ascii="Times New Roman" w:hAnsi="Times New Roman" w:cs="Times New Roman"/>
          <w:sz w:val="24"/>
          <w:szCs w:val="24"/>
        </w:rPr>
        <w:t xml:space="preserve">, </w:t>
      </w:r>
      <w:hyperlink w:anchor="P543" w:history="1">
        <w:r w:rsidRPr="00BF7279">
          <w:rPr>
            <w:rFonts w:ascii="Times New Roman" w:hAnsi="Times New Roman" w:cs="Times New Roman"/>
            <w:color w:val="0000FF"/>
            <w:sz w:val="24"/>
            <w:szCs w:val="24"/>
          </w:rPr>
          <w:t>11.1</w:t>
        </w:r>
      </w:hyperlink>
      <w:r w:rsidRPr="00BF7279">
        <w:rPr>
          <w:rFonts w:ascii="Times New Roman" w:hAnsi="Times New Roman" w:cs="Times New Roman"/>
          <w:sz w:val="24"/>
          <w:szCs w:val="24"/>
        </w:rPr>
        <w:t xml:space="preserve">, </w:t>
      </w:r>
      <w:hyperlink w:anchor="P624" w:history="1">
        <w:r w:rsidRPr="00BF7279">
          <w:rPr>
            <w:rFonts w:ascii="Times New Roman" w:hAnsi="Times New Roman" w:cs="Times New Roman"/>
            <w:color w:val="0000FF"/>
            <w:sz w:val="24"/>
            <w:szCs w:val="24"/>
          </w:rPr>
          <w:t>15.2</w:t>
        </w:r>
      </w:hyperlink>
      <w:r w:rsidRPr="00BF7279">
        <w:rPr>
          <w:rFonts w:ascii="Times New Roman" w:hAnsi="Times New Roman" w:cs="Times New Roman"/>
          <w:sz w:val="24"/>
          <w:szCs w:val="24"/>
        </w:rPr>
        <w:t xml:space="preserve"> и </w:t>
      </w:r>
      <w:hyperlink w:anchor="P633" w:history="1">
        <w:r w:rsidRPr="00BF7279">
          <w:rPr>
            <w:rFonts w:ascii="Times New Roman" w:hAnsi="Times New Roman" w:cs="Times New Roman"/>
            <w:color w:val="0000FF"/>
            <w:sz w:val="24"/>
            <w:szCs w:val="24"/>
          </w:rPr>
          <w:t>15.3</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jc w:val="both"/>
        <w:rPr>
          <w:rFonts w:ascii="Times New Roman" w:hAnsi="Times New Roman" w:cs="Times New Roman"/>
          <w:sz w:val="24"/>
          <w:szCs w:val="24"/>
        </w:rPr>
      </w:pPr>
      <w:r w:rsidRPr="00BF7279">
        <w:rPr>
          <w:rFonts w:ascii="Times New Roman" w:hAnsi="Times New Roman" w:cs="Times New Roman"/>
          <w:sz w:val="24"/>
          <w:szCs w:val="24"/>
        </w:rPr>
        <w:t xml:space="preserve">(в ред. </w:t>
      </w:r>
      <w:hyperlink r:id="rId42" w:history="1">
        <w:r w:rsidRPr="00BF7279">
          <w:rPr>
            <w:rFonts w:ascii="Times New Roman" w:hAnsi="Times New Roman" w:cs="Times New Roman"/>
            <w:color w:val="0000FF"/>
            <w:sz w:val="24"/>
            <w:szCs w:val="24"/>
          </w:rPr>
          <w:t>Закона</w:t>
        </w:r>
      </w:hyperlink>
      <w:r w:rsidRPr="00BF7279">
        <w:rPr>
          <w:rFonts w:ascii="Times New Roman" w:hAnsi="Times New Roman" w:cs="Times New Roman"/>
          <w:sz w:val="24"/>
          <w:szCs w:val="24"/>
        </w:rPr>
        <w:t xml:space="preserve"> Московской области от 14.09.2016 N 117/2016-ОЗ)</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комиссии по делам несовершеннолетних и защите их прав городских округов и муниципальных районов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об административных правонарушениях, совершенных несовершеннолетними;</w:t>
      </w:r>
    </w:p>
    <w:p w:rsidR="00BF7279" w:rsidRPr="00BF7279" w:rsidRDefault="00BF7279">
      <w:pPr>
        <w:pStyle w:val="ConsPlusNormal"/>
        <w:ind w:firstLine="540"/>
        <w:jc w:val="both"/>
        <w:rPr>
          <w:rFonts w:ascii="Times New Roman" w:hAnsi="Times New Roman" w:cs="Times New Roman"/>
          <w:sz w:val="24"/>
          <w:szCs w:val="24"/>
        </w:rPr>
      </w:pPr>
      <w:bookmarkStart w:id="60" w:name="P710"/>
      <w:bookmarkEnd w:id="60"/>
      <w:r w:rsidRPr="00BF7279">
        <w:rPr>
          <w:rFonts w:ascii="Times New Roman" w:hAnsi="Times New Roman" w:cs="Times New Roman"/>
          <w:sz w:val="24"/>
          <w:szCs w:val="24"/>
        </w:rPr>
        <w:t>3)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114" w:history="1">
        <w:r w:rsidRPr="00BF7279">
          <w:rPr>
            <w:rFonts w:ascii="Times New Roman" w:hAnsi="Times New Roman" w:cs="Times New Roman"/>
            <w:color w:val="0000FF"/>
            <w:sz w:val="24"/>
            <w:szCs w:val="24"/>
          </w:rPr>
          <w:t>статьей 3.1</w:t>
        </w:r>
      </w:hyperlink>
      <w:r w:rsidRPr="00BF7279">
        <w:rPr>
          <w:rFonts w:ascii="Times New Roman" w:hAnsi="Times New Roman" w:cs="Times New Roman"/>
          <w:sz w:val="24"/>
          <w:szCs w:val="24"/>
        </w:rPr>
        <w:t xml:space="preserve"> настоящего Кодекса в случае совершения административного правонарушения должностным лицом или юридическим лицом, </w:t>
      </w:r>
      <w:hyperlink w:anchor="P123" w:history="1">
        <w:r w:rsidRPr="00BF7279">
          <w:rPr>
            <w:rFonts w:ascii="Times New Roman" w:hAnsi="Times New Roman" w:cs="Times New Roman"/>
            <w:color w:val="0000FF"/>
            <w:sz w:val="24"/>
            <w:szCs w:val="24"/>
          </w:rPr>
          <w:t>статьями 3.2</w:t>
        </w:r>
      </w:hyperlink>
      <w:r w:rsidRPr="00BF7279">
        <w:rPr>
          <w:rFonts w:ascii="Times New Roman" w:hAnsi="Times New Roman" w:cs="Times New Roman"/>
          <w:sz w:val="24"/>
          <w:szCs w:val="24"/>
        </w:rPr>
        <w:t xml:space="preserve">, </w:t>
      </w:r>
      <w:hyperlink w:anchor="P232" w:history="1">
        <w:r w:rsidRPr="00BF7279">
          <w:rPr>
            <w:rFonts w:ascii="Times New Roman" w:hAnsi="Times New Roman" w:cs="Times New Roman"/>
            <w:color w:val="0000FF"/>
            <w:sz w:val="24"/>
            <w:szCs w:val="24"/>
          </w:rPr>
          <w:t>6.1</w:t>
        </w:r>
      </w:hyperlink>
      <w:r w:rsidRPr="00BF7279">
        <w:rPr>
          <w:rFonts w:ascii="Times New Roman" w:hAnsi="Times New Roman" w:cs="Times New Roman"/>
          <w:sz w:val="24"/>
          <w:szCs w:val="24"/>
        </w:rPr>
        <w:t>-</w:t>
      </w:r>
      <w:hyperlink w:anchor="P423" w:history="1">
        <w:r w:rsidRPr="00BF7279">
          <w:rPr>
            <w:rFonts w:ascii="Times New Roman" w:hAnsi="Times New Roman" w:cs="Times New Roman"/>
            <w:color w:val="0000FF"/>
            <w:sz w:val="24"/>
            <w:szCs w:val="24"/>
          </w:rPr>
          <w:t>6.24</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bookmarkStart w:id="61" w:name="P712"/>
      <w:bookmarkEnd w:id="61"/>
      <w:r w:rsidRPr="00BF7279">
        <w:rPr>
          <w:rFonts w:ascii="Times New Roman" w:hAnsi="Times New Roman" w:cs="Times New Roman"/>
          <w:sz w:val="24"/>
          <w:szCs w:val="24"/>
        </w:rPr>
        <w:t>4) центральный исполнительный орган государственной власти Московской области специальной компетенции, осуществляющий государственный надзор за техническим состоянием самоходных машин,</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433" w:history="1">
        <w:r w:rsidRPr="00BF7279">
          <w:rPr>
            <w:rFonts w:ascii="Times New Roman" w:hAnsi="Times New Roman" w:cs="Times New Roman"/>
            <w:color w:val="0000FF"/>
            <w:sz w:val="24"/>
            <w:szCs w:val="24"/>
          </w:rPr>
          <w:t>статьями 7.1</w:t>
        </w:r>
      </w:hyperlink>
      <w:r w:rsidRPr="00BF7279">
        <w:rPr>
          <w:rFonts w:ascii="Times New Roman" w:hAnsi="Times New Roman" w:cs="Times New Roman"/>
          <w:sz w:val="24"/>
          <w:szCs w:val="24"/>
        </w:rPr>
        <w:t xml:space="preserve"> и </w:t>
      </w:r>
      <w:hyperlink w:anchor="P438" w:history="1">
        <w:r w:rsidRPr="00BF7279">
          <w:rPr>
            <w:rFonts w:ascii="Times New Roman" w:hAnsi="Times New Roman" w:cs="Times New Roman"/>
            <w:color w:val="0000FF"/>
            <w:sz w:val="24"/>
            <w:szCs w:val="24"/>
          </w:rPr>
          <w:t>7.2</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bookmarkStart w:id="62" w:name="P714"/>
      <w:bookmarkEnd w:id="62"/>
      <w:r w:rsidRPr="00BF7279">
        <w:rPr>
          <w:rFonts w:ascii="Times New Roman" w:hAnsi="Times New Roman" w:cs="Times New Roman"/>
          <w:sz w:val="24"/>
          <w:szCs w:val="24"/>
        </w:rPr>
        <w:t>5) центральный исполнительный орган государственной власти Московской области специальной компетенции, проводящий единую государственную политику и осуществляющий исполнительно-распорядительную деятельность на территории Московской области в сфере транспортного обслуживания населения,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466" w:history="1">
        <w:r w:rsidRPr="00BF7279">
          <w:rPr>
            <w:rFonts w:ascii="Times New Roman" w:hAnsi="Times New Roman" w:cs="Times New Roman"/>
            <w:color w:val="0000FF"/>
            <w:sz w:val="24"/>
            <w:szCs w:val="24"/>
          </w:rPr>
          <w:t>статьями 8.3</w:t>
        </w:r>
      </w:hyperlink>
      <w:r w:rsidRPr="00BF7279">
        <w:rPr>
          <w:rFonts w:ascii="Times New Roman" w:hAnsi="Times New Roman" w:cs="Times New Roman"/>
          <w:sz w:val="24"/>
          <w:szCs w:val="24"/>
        </w:rPr>
        <w:t>-</w:t>
      </w:r>
      <w:hyperlink w:anchor="P483" w:history="1">
        <w:r w:rsidRPr="00BF7279">
          <w:rPr>
            <w:rFonts w:ascii="Times New Roman" w:hAnsi="Times New Roman" w:cs="Times New Roman"/>
            <w:color w:val="0000FF"/>
            <w:sz w:val="24"/>
            <w:szCs w:val="24"/>
          </w:rPr>
          <w:t>8.6</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bookmarkStart w:id="63" w:name="P716"/>
      <w:bookmarkEnd w:id="63"/>
      <w:r w:rsidRPr="00BF7279">
        <w:rPr>
          <w:rFonts w:ascii="Times New Roman" w:hAnsi="Times New Roman" w:cs="Times New Roman"/>
          <w:sz w:val="24"/>
          <w:szCs w:val="24"/>
        </w:rPr>
        <w:t>6)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области охраны окружающей среды,</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491" w:history="1">
        <w:r w:rsidRPr="00BF7279">
          <w:rPr>
            <w:rFonts w:ascii="Times New Roman" w:hAnsi="Times New Roman" w:cs="Times New Roman"/>
            <w:color w:val="0000FF"/>
            <w:sz w:val="24"/>
            <w:szCs w:val="24"/>
          </w:rPr>
          <w:t>статьями 9.1</w:t>
        </w:r>
      </w:hyperlink>
      <w:r w:rsidRPr="00BF7279">
        <w:rPr>
          <w:rFonts w:ascii="Times New Roman" w:hAnsi="Times New Roman" w:cs="Times New Roman"/>
          <w:sz w:val="24"/>
          <w:szCs w:val="24"/>
        </w:rPr>
        <w:t xml:space="preserve"> и </w:t>
      </w:r>
      <w:hyperlink w:anchor="P498" w:history="1">
        <w:r w:rsidRPr="00BF7279">
          <w:rPr>
            <w:rFonts w:ascii="Times New Roman" w:hAnsi="Times New Roman" w:cs="Times New Roman"/>
            <w:color w:val="0000FF"/>
            <w:sz w:val="24"/>
            <w:szCs w:val="24"/>
          </w:rPr>
          <w:t>9.2</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bookmarkStart w:id="64" w:name="P718"/>
      <w:bookmarkEnd w:id="64"/>
      <w:r w:rsidRPr="00BF7279">
        <w:rPr>
          <w:rFonts w:ascii="Times New Roman" w:hAnsi="Times New Roman" w:cs="Times New Roman"/>
          <w:sz w:val="24"/>
          <w:szCs w:val="24"/>
        </w:rPr>
        <w:t>7)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охоты и сохранения охотничьих ресурсов,</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505" w:history="1">
        <w:r w:rsidRPr="00BF7279">
          <w:rPr>
            <w:rFonts w:ascii="Times New Roman" w:hAnsi="Times New Roman" w:cs="Times New Roman"/>
            <w:color w:val="0000FF"/>
            <w:sz w:val="24"/>
            <w:szCs w:val="24"/>
          </w:rPr>
          <w:t>статьей 9.3</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bookmarkStart w:id="65" w:name="P720"/>
      <w:bookmarkEnd w:id="65"/>
      <w:r w:rsidRPr="00BF7279">
        <w:rPr>
          <w:rFonts w:ascii="Times New Roman" w:hAnsi="Times New Roman" w:cs="Times New Roman"/>
          <w:sz w:val="24"/>
          <w:szCs w:val="24"/>
        </w:rPr>
        <w:t>8)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обеспечения почвенного плодородия земель сельскохозяйственного назначения,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512" w:history="1">
        <w:r w:rsidRPr="00BF7279">
          <w:rPr>
            <w:rFonts w:ascii="Times New Roman" w:hAnsi="Times New Roman" w:cs="Times New Roman"/>
            <w:color w:val="0000FF"/>
            <w:sz w:val="24"/>
            <w:szCs w:val="24"/>
          </w:rPr>
          <w:t>статьей 9.4</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bookmarkStart w:id="66" w:name="P722"/>
      <w:bookmarkEnd w:id="66"/>
      <w:r w:rsidRPr="00BF7279">
        <w:rPr>
          <w:rFonts w:ascii="Times New Roman" w:hAnsi="Times New Roman" w:cs="Times New Roman"/>
          <w:sz w:val="24"/>
          <w:szCs w:val="24"/>
        </w:rPr>
        <w:t>9) центральный исполнительный орган государственной власти Московской области специальной компетенции, уполномоченный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522" w:history="1">
        <w:r w:rsidRPr="00BF7279">
          <w:rPr>
            <w:rFonts w:ascii="Times New Roman" w:hAnsi="Times New Roman" w:cs="Times New Roman"/>
            <w:color w:val="0000FF"/>
            <w:sz w:val="24"/>
            <w:szCs w:val="24"/>
          </w:rPr>
          <w:t>статьями 10.1</w:t>
        </w:r>
      </w:hyperlink>
      <w:r w:rsidRPr="00BF7279">
        <w:rPr>
          <w:rFonts w:ascii="Times New Roman" w:hAnsi="Times New Roman" w:cs="Times New Roman"/>
          <w:sz w:val="24"/>
          <w:szCs w:val="24"/>
        </w:rPr>
        <w:t xml:space="preserve"> и </w:t>
      </w:r>
      <w:hyperlink w:anchor="P529" w:history="1">
        <w:r w:rsidRPr="00BF7279">
          <w:rPr>
            <w:rFonts w:ascii="Times New Roman" w:hAnsi="Times New Roman" w:cs="Times New Roman"/>
            <w:color w:val="0000FF"/>
            <w:sz w:val="24"/>
            <w:szCs w:val="24"/>
          </w:rPr>
          <w:t>10.2</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10)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553" w:history="1">
        <w:r w:rsidRPr="00BF7279">
          <w:rPr>
            <w:rFonts w:ascii="Times New Roman" w:hAnsi="Times New Roman" w:cs="Times New Roman"/>
            <w:color w:val="0000FF"/>
            <w:sz w:val="24"/>
            <w:szCs w:val="24"/>
          </w:rPr>
          <w:t>статьями 12.1</w:t>
        </w:r>
      </w:hyperlink>
      <w:r w:rsidRPr="00BF7279">
        <w:rPr>
          <w:rFonts w:ascii="Times New Roman" w:hAnsi="Times New Roman" w:cs="Times New Roman"/>
          <w:sz w:val="24"/>
          <w:szCs w:val="24"/>
        </w:rPr>
        <w:t>-</w:t>
      </w:r>
      <w:hyperlink w:anchor="P580" w:history="1">
        <w:r w:rsidRPr="00BF7279">
          <w:rPr>
            <w:rFonts w:ascii="Times New Roman" w:hAnsi="Times New Roman" w:cs="Times New Roman"/>
            <w:color w:val="0000FF"/>
            <w:sz w:val="24"/>
            <w:szCs w:val="24"/>
          </w:rPr>
          <w:t>12.4</w:t>
        </w:r>
      </w:hyperlink>
      <w:r w:rsidRPr="00BF7279">
        <w:rPr>
          <w:rFonts w:ascii="Times New Roman" w:hAnsi="Times New Roman" w:cs="Times New Roman"/>
          <w:sz w:val="24"/>
          <w:szCs w:val="24"/>
        </w:rPr>
        <w:t xml:space="preserve"> </w:t>
      </w:r>
      <w:r w:rsidRPr="00BF7279">
        <w:rPr>
          <w:rFonts w:ascii="Times New Roman" w:hAnsi="Times New Roman" w:cs="Times New Roman"/>
          <w:sz w:val="24"/>
          <w:szCs w:val="24"/>
        </w:rPr>
        <w:lastRenderedPageBreak/>
        <w:t>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11)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591" w:history="1">
        <w:r w:rsidRPr="00BF7279">
          <w:rPr>
            <w:rFonts w:ascii="Times New Roman" w:hAnsi="Times New Roman" w:cs="Times New Roman"/>
            <w:color w:val="0000FF"/>
            <w:sz w:val="24"/>
            <w:szCs w:val="24"/>
          </w:rPr>
          <w:t>статьями 13.1</w:t>
        </w:r>
      </w:hyperlink>
      <w:r w:rsidRPr="00BF7279">
        <w:rPr>
          <w:rFonts w:ascii="Times New Roman" w:hAnsi="Times New Roman" w:cs="Times New Roman"/>
          <w:sz w:val="24"/>
          <w:szCs w:val="24"/>
        </w:rPr>
        <w:t xml:space="preserve"> и </w:t>
      </w:r>
      <w:hyperlink w:anchor="P596" w:history="1">
        <w:r w:rsidRPr="00BF7279">
          <w:rPr>
            <w:rFonts w:ascii="Times New Roman" w:hAnsi="Times New Roman" w:cs="Times New Roman"/>
            <w:color w:val="0000FF"/>
            <w:sz w:val="24"/>
            <w:szCs w:val="24"/>
          </w:rPr>
          <w:t>13.2</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12) центральный исполнительный орган государственной власти Московской области, осуществляющий на территории Московской области государственный строительный надзор, государственный надзор за эксплуатацией нежилых зданий, строений и сооружений повышенного уровня ответственности,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612" w:history="1">
        <w:r w:rsidRPr="00BF7279">
          <w:rPr>
            <w:rFonts w:ascii="Times New Roman" w:hAnsi="Times New Roman" w:cs="Times New Roman"/>
            <w:color w:val="0000FF"/>
            <w:sz w:val="24"/>
            <w:szCs w:val="24"/>
          </w:rPr>
          <w:t>статьей 14.1</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bookmarkStart w:id="67" w:name="P730"/>
      <w:bookmarkEnd w:id="67"/>
      <w:r w:rsidRPr="00BF7279">
        <w:rPr>
          <w:rFonts w:ascii="Times New Roman" w:hAnsi="Times New Roman" w:cs="Times New Roman"/>
          <w:sz w:val="24"/>
          <w:szCs w:val="24"/>
        </w:rPr>
        <w:t>13) учреждения, подведомственные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454" w:history="1">
        <w:r w:rsidRPr="00BF7279">
          <w:rPr>
            <w:rFonts w:ascii="Times New Roman" w:hAnsi="Times New Roman" w:cs="Times New Roman"/>
            <w:color w:val="0000FF"/>
            <w:sz w:val="24"/>
            <w:szCs w:val="24"/>
          </w:rPr>
          <w:t>статьями 8.1</w:t>
        </w:r>
      </w:hyperlink>
      <w:r w:rsidRPr="00BF7279">
        <w:rPr>
          <w:rFonts w:ascii="Times New Roman" w:hAnsi="Times New Roman" w:cs="Times New Roman"/>
          <w:sz w:val="24"/>
          <w:szCs w:val="24"/>
        </w:rPr>
        <w:t xml:space="preserve"> и </w:t>
      </w:r>
      <w:hyperlink w:anchor="P461" w:history="1">
        <w:r w:rsidRPr="00BF7279">
          <w:rPr>
            <w:rFonts w:ascii="Times New Roman" w:hAnsi="Times New Roman" w:cs="Times New Roman"/>
            <w:color w:val="0000FF"/>
            <w:sz w:val="24"/>
            <w:szCs w:val="24"/>
          </w:rPr>
          <w:t>8.2</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16.4. Производство по делам об административных правонарушениях и исполнение постановлений о назначении административных наказаний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(в ред. </w:t>
      </w:r>
      <w:hyperlink r:id="rId43" w:history="1">
        <w:r w:rsidRPr="00BF7279">
          <w:rPr>
            <w:rFonts w:ascii="Times New Roman" w:hAnsi="Times New Roman" w:cs="Times New Roman"/>
            <w:color w:val="0000FF"/>
            <w:sz w:val="24"/>
            <w:szCs w:val="24"/>
          </w:rPr>
          <w:t>Закона</w:t>
        </w:r>
      </w:hyperlink>
      <w:r w:rsidRPr="00BF7279">
        <w:rPr>
          <w:rFonts w:ascii="Times New Roman" w:hAnsi="Times New Roman" w:cs="Times New Roman"/>
          <w:sz w:val="24"/>
          <w:szCs w:val="24"/>
        </w:rPr>
        <w:t xml:space="preserve"> Московской области от 19.07.2016 N 114/2016-ОЗ)</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1. Производство по делам об административных правонарушениях, предусмотренных настоящим Кодексом, и исполнение постановлений о назначении административных наказаний осуществляются в соответствии с </w:t>
      </w:r>
      <w:hyperlink r:id="rId44" w:history="1">
        <w:r w:rsidRPr="00BF7279">
          <w:rPr>
            <w:rFonts w:ascii="Times New Roman" w:hAnsi="Times New Roman" w:cs="Times New Roman"/>
            <w:color w:val="0000FF"/>
            <w:sz w:val="24"/>
            <w:szCs w:val="24"/>
          </w:rPr>
          <w:t>Кодексом</w:t>
        </w:r>
      </w:hyperlink>
      <w:r w:rsidRPr="00BF7279">
        <w:rPr>
          <w:rFonts w:ascii="Times New Roman" w:hAnsi="Times New Roman" w:cs="Times New Roman"/>
          <w:sz w:val="24"/>
          <w:szCs w:val="24"/>
        </w:rPr>
        <w:t xml:space="preserve"> Российской Федерации об административных правонарушениях.</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2. Производство по делам об административных правонарушениях в области благоустройства территории, предусмотренных </w:t>
      </w:r>
      <w:hyperlink w:anchor="P228" w:history="1">
        <w:r w:rsidRPr="00BF7279">
          <w:rPr>
            <w:rFonts w:ascii="Times New Roman" w:hAnsi="Times New Roman" w:cs="Times New Roman"/>
            <w:color w:val="0000FF"/>
            <w:sz w:val="24"/>
            <w:szCs w:val="24"/>
          </w:rPr>
          <w:t>главой 6</w:t>
        </w:r>
      </w:hyperlink>
      <w:r w:rsidRPr="00BF7279">
        <w:rPr>
          <w:rFonts w:ascii="Times New Roman" w:hAnsi="Times New Roman" w:cs="Times New Roman"/>
          <w:sz w:val="24"/>
          <w:szCs w:val="24"/>
        </w:rPr>
        <w:t xml:space="preserve"> настоящего Кодекса, совершенных с использованием транспортных средств либо собственником или иным владельцем земельного участка либо другого объекта недвижимости, зафиксированных работающими в автоматическом режиме специальными техническими средствами, имеющими функции фот</w:t>
      </w:r>
      <w:proofErr w:type="gramStart"/>
      <w:r w:rsidRPr="00BF7279">
        <w:rPr>
          <w:rFonts w:ascii="Times New Roman" w:hAnsi="Times New Roman" w:cs="Times New Roman"/>
          <w:sz w:val="24"/>
          <w:szCs w:val="24"/>
        </w:rPr>
        <w:t>о-</w:t>
      </w:r>
      <w:proofErr w:type="gramEnd"/>
      <w:r w:rsidRPr="00BF7279">
        <w:rPr>
          <w:rFonts w:ascii="Times New Roman" w:hAnsi="Times New Roman" w:cs="Times New Roman"/>
          <w:sz w:val="24"/>
          <w:szCs w:val="24"/>
        </w:rPr>
        <w:t xml:space="preserve"> и киносъемки, видеозаписи, или средствами фото- и киносъемки, видеозаписи, осуществляется в соответствии с </w:t>
      </w:r>
      <w:hyperlink r:id="rId45" w:history="1">
        <w:r w:rsidRPr="00BF7279">
          <w:rPr>
            <w:rFonts w:ascii="Times New Roman" w:hAnsi="Times New Roman" w:cs="Times New Roman"/>
            <w:color w:val="0000FF"/>
            <w:sz w:val="24"/>
            <w:szCs w:val="24"/>
          </w:rPr>
          <w:t>частью 3 статьи 28.6</w:t>
        </w:r>
      </w:hyperlink>
      <w:r w:rsidRPr="00BF7279">
        <w:rPr>
          <w:rFonts w:ascii="Times New Roman" w:hAnsi="Times New Roman" w:cs="Times New Roman"/>
          <w:sz w:val="24"/>
          <w:szCs w:val="24"/>
        </w:rPr>
        <w:t xml:space="preserve">, </w:t>
      </w:r>
      <w:hyperlink r:id="rId46" w:history="1">
        <w:r w:rsidRPr="00BF7279">
          <w:rPr>
            <w:rFonts w:ascii="Times New Roman" w:hAnsi="Times New Roman" w:cs="Times New Roman"/>
            <w:color w:val="0000FF"/>
            <w:sz w:val="24"/>
            <w:szCs w:val="24"/>
          </w:rPr>
          <w:t>частью 5 статьи 29.5</w:t>
        </w:r>
      </w:hyperlink>
      <w:r w:rsidRPr="00BF7279">
        <w:rPr>
          <w:rFonts w:ascii="Times New Roman" w:hAnsi="Times New Roman" w:cs="Times New Roman"/>
          <w:sz w:val="24"/>
          <w:szCs w:val="24"/>
        </w:rPr>
        <w:t xml:space="preserve">, </w:t>
      </w:r>
      <w:hyperlink r:id="rId47" w:history="1">
        <w:r w:rsidRPr="00BF7279">
          <w:rPr>
            <w:rFonts w:ascii="Times New Roman" w:hAnsi="Times New Roman" w:cs="Times New Roman"/>
            <w:color w:val="0000FF"/>
            <w:sz w:val="24"/>
            <w:szCs w:val="24"/>
          </w:rPr>
          <w:t>частью 1 статьи 29.6</w:t>
        </w:r>
      </w:hyperlink>
      <w:r w:rsidRPr="00BF7279">
        <w:rPr>
          <w:rFonts w:ascii="Times New Roman" w:hAnsi="Times New Roman" w:cs="Times New Roman"/>
          <w:sz w:val="24"/>
          <w:szCs w:val="24"/>
        </w:rPr>
        <w:t xml:space="preserve">, </w:t>
      </w:r>
      <w:hyperlink r:id="rId48" w:history="1">
        <w:r w:rsidRPr="00BF7279">
          <w:rPr>
            <w:rFonts w:ascii="Times New Roman" w:hAnsi="Times New Roman" w:cs="Times New Roman"/>
            <w:color w:val="0000FF"/>
            <w:sz w:val="24"/>
            <w:szCs w:val="24"/>
          </w:rPr>
          <w:t>частями 6</w:t>
        </w:r>
      </w:hyperlink>
      <w:r w:rsidRPr="00BF7279">
        <w:rPr>
          <w:rFonts w:ascii="Times New Roman" w:hAnsi="Times New Roman" w:cs="Times New Roman"/>
          <w:sz w:val="24"/>
          <w:szCs w:val="24"/>
        </w:rPr>
        <w:t>-</w:t>
      </w:r>
      <w:hyperlink r:id="rId49" w:history="1">
        <w:r w:rsidRPr="00BF7279">
          <w:rPr>
            <w:rFonts w:ascii="Times New Roman" w:hAnsi="Times New Roman" w:cs="Times New Roman"/>
            <w:color w:val="0000FF"/>
            <w:sz w:val="24"/>
            <w:szCs w:val="24"/>
          </w:rPr>
          <w:t>7 статьи 29.10</w:t>
        </w:r>
      </w:hyperlink>
      <w:r w:rsidRPr="00BF7279">
        <w:rPr>
          <w:rFonts w:ascii="Times New Roman" w:hAnsi="Times New Roman" w:cs="Times New Roman"/>
          <w:sz w:val="24"/>
          <w:szCs w:val="24"/>
        </w:rPr>
        <w:t xml:space="preserve"> Кодекса Российской Федерации об административных правонарушениях; при назначении административного штрафа его размер должен быть наименьшим в пределах санкции применяемой статьи или части статьи </w:t>
      </w:r>
      <w:hyperlink w:anchor="P228" w:history="1">
        <w:r w:rsidRPr="00BF7279">
          <w:rPr>
            <w:rFonts w:ascii="Times New Roman" w:hAnsi="Times New Roman" w:cs="Times New Roman"/>
            <w:color w:val="0000FF"/>
            <w:sz w:val="24"/>
            <w:szCs w:val="24"/>
          </w:rPr>
          <w:t>главы 6</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16.5. Должностные лица, уполномоченные составлять протоколы об административных правонарушениях</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Протоколы об административных правонарушениях, предусмотренных настоящим Кодексом, уполномочены составлять:</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и управление в сфере безопасности: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руководитель;</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уполномоченные руководителем:</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первый заместитель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заместитель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начальники управлений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lastRenderedPageBreak/>
        <w:t>заведующие отделами (начальники отделов)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заведующие отделами (начальники отделов) в управлениях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консультанты отделов</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43" w:history="1">
        <w:r w:rsidRPr="00BF7279">
          <w:rPr>
            <w:rFonts w:ascii="Times New Roman" w:hAnsi="Times New Roman" w:cs="Times New Roman"/>
            <w:color w:val="0000FF"/>
            <w:sz w:val="24"/>
            <w:szCs w:val="24"/>
          </w:rPr>
          <w:t>статьями 2.1</w:t>
        </w:r>
      </w:hyperlink>
      <w:r w:rsidRPr="00BF7279">
        <w:rPr>
          <w:rFonts w:ascii="Times New Roman" w:hAnsi="Times New Roman" w:cs="Times New Roman"/>
          <w:sz w:val="24"/>
          <w:szCs w:val="24"/>
        </w:rPr>
        <w:t>-</w:t>
      </w:r>
      <w:hyperlink w:anchor="P106" w:history="1">
        <w:r w:rsidRPr="00BF7279">
          <w:rPr>
            <w:rFonts w:ascii="Times New Roman" w:hAnsi="Times New Roman" w:cs="Times New Roman"/>
            <w:color w:val="0000FF"/>
            <w:sz w:val="24"/>
            <w:szCs w:val="24"/>
          </w:rPr>
          <w:t>2.9</w:t>
        </w:r>
      </w:hyperlink>
      <w:r w:rsidRPr="00BF7279">
        <w:rPr>
          <w:rFonts w:ascii="Times New Roman" w:hAnsi="Times New Roman" w:cs="Times New Roman"/>
          <w:sz w:val="24"/>
          <w:szCs w:val="24"/>
        </w:rPr>
        <w:t xml:space="preserve">, </w:t>
      </w:r>
      <w:hyperlink w:anchor="P131" w:history="1">
        <w:r w:rsidRPr="00BF7279">
          <w:rPr>
            <w:rFonts w:ascii="Times New Roman" w:hAnsi="Times New Roman" w:cs="Times New Roman"/>
            <w:color w:val="0000FF"/>
            <w:sz w:val="24"/>
            <w:szCs w:val="24"/>
          </w:rPr>
          <w:t>3.3</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члены комиссий по делам несовершеннолетних и защите их прав, уполномоченных рассматривать дела об административных правонарушениях, совершенных несовершеннолетними;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должностные лица центрального исполнительного органа государственной власти специальной компетенции, осуществляющего исполнительно-распорядительную деятельность и отраслевое управление в сфере потребительского рынка и услуг:</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руководитель;</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уполномоченные руководителем:</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первый заместитель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заместитель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начальники управлений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заведующие отделами (начальники отделов)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заведующие отделами (начальники отделов) в управлениях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консультанты отделов</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136" w:history="1">
        <w:r w:rsidRPr="00BF7279">
          <w:rPr>
            <w:rFonts w:ascii="Times New Roman" w:hAnsi="Times New Roman" w:cs="Times New Roman"/>
            <w:color w:val="0000FF"/>
            <w:sz w:val="24"/>
            <w:szCs w:val="24"/>
          </w:rPr>
          <w:t>статьями 3.4</w:t>
        </w:r>
      </w:hyperlink>
      <w:r w:rsidRPr="00BF7279">
        <w:rPr>
          <w:rFonts w:ascii="Times New Roman" w:hAnsi="Times New Roman" w:cs="Times New Roman"/>
          <w:sz w:val="24"/>
          <w:szCs w:val="24"/>
        </w:rPr>
        <w:t xml:space="preserve">, </w:t>
      </w:r>
      <w:hyperlink w:anchor="P145" w:history="1">
        <w:r w:rsidRPr="00BF7279">
          <w:rPr>
            <w:rFonts w:ascii="Times New Roman" w:hAnsi="Times New Roman" w:cs="Times New Roman"/>
            <w:color w:val="0000FF"/>
            <w:sz w:val="24"/>
            <w:szCs w:val="24"/>
          </w:rPr>
          <w:t>4.1</w:t>
        </w:r>
      </w:hyperlink>
      <w:r w:rsidRPr="00BF7279">
        <w:rPr>
          <w:rFonts w:ascii="Times New Roman" w:hAnsi="Times New Roman" w:cs="Times New Roman"/>
          <w:sz w:val="24"/>
          <w:szCs w:val="24"/>
        </w:rPr>
        <w:t>-</w:t>
      </w:r>
      <w:hyperlink w:anchor="P175" w:history="1">
        <w:r w:rsidRPr="00BF7279">
          <w:rPr>
            <w:rFonts w:ascii="Times New Roman" w:hAnsi="Times New Roman" w:cs="Times New Roman"/>
            <w:color w:val="0000FF"/>
            <w:sz w:val="24"/>
            <w:szCs w:val="24"/>
          </w:rPr>
          <w:t>4.5</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jc w:val="both"/>
        <w:rPr>
          <w:rFonts w:ascii="Times New Roman" w:hAnsi="Times New Roman" w:cs="Times New Roman"/>
          <w:sz w:val="24"/>
          <w:szCs w:val="24"/>
        </w:rPr>
      </w:pPr>
      <w:r w:rsidRPr="00BF7279">
        <w:rPr>
          <w:rFonts w:ascii="Times New Roman" w:hAnsi="Times New Roman" w:cs="Times New Roman"/>
          <w:sz w:val="24"/>
          <w:szCs w:val="24"/>
        </w:rPr>
        <w:t xml:space="preserve">(в ред. </w:t>
      </w:r>
      <w:hyperlink r:id="rId50" w:history="1">
        <w:r w:rsidRPr="00BF7279">
          <w:rPr>
            <w:rFonts w:ascii="Times New Roman" w:hAnsi="Times New Roman" w:cs="Times New Roman"/>
            <w:color w:val="0000FF"/>
            <w:sz w:val="24"/>
            <w:szCs w:val="24"/>
          </w:rPr>
          <w:t>Закона</w:t>
        </w:r>
      </w:hyperlink>
      <w:r w:rsidRPr="00BF7279">
        <w:rPr>
          <w:rFonts w:ascii="Times New Roman" w:hAnsi="Times New Roman" w:cs="Times New Roman"/>
          <w:sz w:val="24"/>
          <w:szCs w:val="24"/>
        </w:rPr>
        <w:t xml:space="preserve"> Московской области от 14.09.2016 N 117/2016-ОЗ)</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4) должностные лица уполномоченного органа Московской области в сфере погребения и похоронного дела: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руководитель;</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уполномоченные руководителем:</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первые заместители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заместители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начальники управлений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начальники отделов в управлениях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консультанты отделов</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187" w:history="1">
        <w:r w:rsidRPr="00BF7279">
          <w:rPr>
            <w:rFonts w:ascii="Times New Roman" w:hAnsi="Times New Roman" w:cs="Times New Roman"/>
            <w:color w:val="0000FF"/>
            <w:sz w:val="24"/>
            <w:szCs w:val="24"/>
          </w:rPr>
          <w:t>статьями 5.1</w:t>
        </w:r>
      </w:hyperlink>
      <w:r w:rsidRPr="00BF7279">
        <w:rPr>
          <w:rFonts w:ascii="Times New Roman" w:hAnsi="Times New Roman" w:cs="Times New Roman"/>
          <w:sz w:val="24"/>
          <w:szCs w:val="24"/>
        </w:rPr>
        <w:t>-</w:t>
      </w:r>
      <w:hyperlink w:anchor="P223" w:history="1">
        <w:r w:rsidRPr="00BF7279">
          <w:rPr>
            <w:rFonts w:ascii="Times New Roman" w:hAnsi="Times New Roman" w:cs="Times New Roman"/>
            <w:color w:val="0000FF"/>
            <w:sz w:val="24"/>
            <w:szCs w:val="24"/>
          </w:rPr>
          <w:t>5.7</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5)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главный государственный административно-технический инспектор Московской области (его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старшие государственные административно-технические инспекторы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государственные административно-технические инспекторы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114" w:history="1">
        <w:r w:rsidRPr="00BF7279">
          <w:rPr>
            <w:rFonts w:ascii="Times New Roman" w:hAnsi="Times New Roman" w:cs="Times New Roman"/>
            <w:color w:val="0000FF"/>
            <w:sz w:val="24"/>
            <w:szCs w:val="24"/>
          </w:rPr>
          <w:t>статьями 3.1</w:t>
        </w:r>
      </w:hyperlink>
      <w:r w:rsidRPr="00BF7279">
        <w:rPr>
          <w:rFonts w:ascii="Times New Roman" w:hAnsi="Times New Roman" w:cs="Times New Roman"/>
          <w:sz w:val="24"/>
          <w:szCs w:val="24"/>
        </w:rPr>
        <w:t>-</w:t>
      </w:r>
      <w:hyperlink w:anchor="P123" w:history="1">
        <w:r w:rsidRPr="00BF7279">
          <w:rPr>
            <w:rFonts w:ascii="Times New Roman" w:hAnsi="Times New Roman" w:cs="Times New Roman"/>
            <w:color w:val="0000FF"/>
            <w:sz w:val="24"/>
            <w:szCs w:val="24"/>
          </w:rPr>
          <w:t>3.2</w:t>
        </w:r>
      </w:hyperlink>
      <w:r w:rsidRPr="00BF7279">
        <w:rPr>
          <w:rFonts w:ascii="Times New Roman" w:hAnsi="Times New Roman" w:cs="Times New Roman"/>
          <w:sz w:val="24"/>
          <w:szCs w:val="24"/>
        </w:rPr>
        <w:t xml:space="preserve">, </w:t>
      </w:r>
      <w:hyperlink w:anchor="P232" w:history="1">
        <w:r w:rsidRPr="00BF7279">
          <w:rPr>
            <w:rFonts w:ascii="Times New Roman" w:hAnsi="Times New Roman" w:cs="Times New Roman"/>
            <w:color w:val="0000FF"/>
            <w:sz w:val="24"/>
            <w:szCs w:val="24"/>
          </w:rPr>
          <w:t>6.1</w:t>
        </w:r>
      </w:hyperlink>
      <w:r w:rsidRPr="00BF7279">
        <w:rPr>
          <w:rFonts w:ascii="Times New Roman" w:hAnsi="Times New Roman" w:cs="Times New Roman"/>
          <w:sz w:val="24"/>
          <w:szCs w:val="24"/>
        </w:rPr>
        <w:t>-</w:t>
      </w:r>
      <w:hyperlink w:anchor="P423" w:history="1">
        <w:r w:rsidRPr="00BF7279">
          <w:rPr>
            <w:rFonts w:ascii="Times New Roman" w:hAnsi="Times New Roman" w:cs="Times New Roman"/>
            <w:color w:val="0000FF"/>
            <w:sz w:val="24"/>
            <w:szCs w:val="24"/>
          </w:rPr>
          <w:t>6.24</w:t>
        </w:r>
      </w:hyperlink>
      <w:r w:rsidRPr="00BF7279">
        <w:rPr>
          <w:rFonts w:ascii="Times New Roman" w:hAnsi="Times New Roman" w:cs="Times New Roman"/>
          <w:sz w:val="24"/>
          <w:szCs w:val="24"/>
        </w:rPr>
        <w:t xml:space="preserve"> настоящего Кодекса (за исключением случаев, предусмотренных </w:t>
      </w:r>
      <w:hyperlink w:anchor="P853" w:history="1">
        <w:r w:rsidRPr="00BF7279">
          <w:rPr>
            <w:rFonts w:ascii="Times New Roman" w:hAnsi="Times New Roman" w:cs="Times New Roman"/>
            <w:color w:val="0000FF"/>
            <w:sz w:val="24"/>
            <w:szCs w:val="24"/>
          </w:rPr>
          <w:t>пунктом 15</w:t>
        </w:r>
      </w:hyperlink>
      <w:r w:rsidRPr="00BF7279">
        <w:rPr>
          <w:rFonts w:ascii="Times New Roman" w:hAnsi="Times New Roman" w:cs="Times New Roman"/>
          <w:sz w:val="24"/>
          <w:szCs w:val="24"/>
        </w:rPr>
        <w:t xml:space="preserve"> настоящей части), </w:t>
      </w:r>
      <w:hyperlink w:anchor="P633" w:history="1">
        <w:r w:rsidRPr="00BF7279">
          <w:rPr>
            <w:rFonts w:ascii="Times New Roman" w:hAnsi="Times New Roman" w:cs="Times New Roman"/>
            <w:color w:val="0000FF"/>
            <w:sz w:val="24"/>
            <w:szCs w:val="24"/>
          </w:rPr>
          <w:t>статьей 15.3</w:t>
        </w:r>
      </w:hyperlink>
      <w:r w:rsidRPr="00BF7279">
        <w:rPr>
          <w:rFonts w:ascii="Times New Roman" w:hAnsi="Times New Roman" w:cs="Times New Roman"/>
          <w:sz w:val="24"/>
          <w:szCs w:val="24"/>
        </w:rPr>
        <w:t xml:space="preserve"> настоящего Кодекса при осуществлении надзора за соблюдением установленного порядка выдачи и (или) продления разрешений на производство земляных, ремонтных и иных видов работ;</w:t>
      </w:r>
    </w:p>
    <w:p w:rsidR="00BF7279" w:rsidRPr="00BF7279" w:rsidRDefault="00BF7279">
      <w:pPr>
        <w:pStyle w:val="ConsPlusNormal"/>
        <w:jc w:val="both"/>
        <w:rPr>
          <w:rFonts w:ascii="Times New Roman" w:hAnsi="Times New Roman" w:cs="Times New Roman"/>
          <w:sz w:val="24"/>
          <w:szCs w:val="24"/>
        </w:rPr>
      </w:pPr>
      <w:r w:rsidRPr="00BF7279">
        <w:rPr>
          <w:rFonts w:ascii="Times New Roman" w:hAnsi="Times New Roman" w:cs="Times New Roman"/>
          <w:sz w:val="24"/>
          <w:szCs w:val="24"/>
        </w:rPr>
        <w:t xml:space="preserve">(в ред. </w:t>
      </w:r>
      <w:hyperlink r:id="rId51" w:history="1">
        <w:r w:rsidRPr="00BF7279">
          <w:rPr>
            <w:rFonts w:ascii="Times New Roman" w:hAnsi="Times New Roman" w:cs="Times New Roman"/>
            <w:color w:val="0000FF"/>
            <w:sz w:val="24"/>
            <w:szCs w:val="24"/>
          </w:rPr>
          <w:t>Закона</w:t>
        </w:r>
      </w:hyperlink>
      <w:r w:rsidRPr="00BF7279">
        <w:rPr>
          <w:rFonts w:ascii="Times New Roman" w:hAnsi="Times New Roman" w:cs="Times New Roman"/>
          <w:sz w:val="24"/>
          <w:szCs w:val="24"/>
        </w:rPr>
        <w:t xml:space="preserve"> Московской области от 19.07.2016 N 114/2016-ОЗ)</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6) должностные лица центрального исполнительного органа государственной власти Московской области, </w:t>
      </w:r>
      <w:proofErr w:type="gramStart"/>
      <w:r w:rsidRPr="00BF7279">
        <w:rPr>
          <w:rFonts w:ascii="Times New Roman" w:hAnsi="Times New Roman" w:cs="Times New Roman"/>
          <w:sz w:val="24"/>
          <w:szCs w:val="24"/>
        </w:rPr>
        <w:t>осуществляющего</w:t>
      </w:r>
      <w:proofErr w:type="gramEnd"/>
      <w:r w:rsidRPr="00BF7279">
        <w:rPr>
          <w:rFonts w:ascii="Times New Roman" w:hAnsi="Times New Roman" w:cs="Times New Roman"/>
          <w:sz w:val="24"/>
          <w:szCs w:val="24"/>
        </w:rPr>
        <w:t xml:space="preserve"> государственный надзор за техническим состоянием самоходных машин и других видов техники: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начальник управления - главный государственный инженер-инспектор Московской </w:t>
      </w:r>
      <w:r w:rsidRPr="00BF7279">
        <w:rPr>
          <w:rFonts w:ascii="Times New Roman" w:hAnsi="Times New Roman" w:cs="Times New Roman"/>
          <w:sz w:val="24"/>
          <w:szCs w:val="24"/>
        </w:rPr>
        <w:lastRenderedPageBreak/>
        <w:t>области по надзору за техническим состоянием самоходных машин и других видов техники;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заместитель начальника управления - заместитель главного государственного инженера-инспектора Московской области по надзору за техническим состоянием самоходных машин и других видов техники;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заведующие отделами (начальники отделов) в управлении и их заместители - главные государственные инженеры-инспекторы районов (городов) Московской области по надзору за техническим состоянием самоходных машин и других видов техники;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консультанты,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главные специалисты, являющиеся главными государственными инженерами-инспекторами районов (городов) Московской области по надзору за техническим состоянием самоходных машин и других видов техники либо заместителями главных государственных инженеров-инспекторов районов (городов) Московской области по надзору за техническим состоянием самоходных машин и других видов техники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433" w:history="1">
        <w:r w:rsidRPr="00BF7279">
          <w:rPr>
            <w:rFonts w:ascii="Times New Roman" w:hAnsi="Times New Roman" w:cs="Times New Roman"/>
            <w:color w:val="0000FF"/>
            <w:sz w:val="24"/>
            <w:szCs w:val="24"/>
          </w:rPr>
          <w:t>статьями 7.1</w:t>
        </w:r>
      </w:hyperlink>
      <w:r w:rsidRPr="00BF7279">
        <w:rPr>
          <w:rFonts w:ascii="Times New Roman" w:hAnsi="Times New Roman" w:cs="Times New Roman"/>
          <w:sz w:val="24"/>
          <w:szCs w:val="24"/>
        </w:rPr>
        <w:t xml:space="preserve"> и </w:t>
      </w:r>
      <w:hyperlink w:anchor="P438" w:history="1">
        <w:r w:rsidRPr="00BF7279">
          <w:rPr>
            <w:rFonts w:ascii="Times New Roman" w:hAnsi="Times New Roman" w:cs="Times New Roman"/>
            <w:color w:val="0000FF"/>
            <w:sz w:val="24"/>
            <w:szCs w:val="24"/>
          </w:rPr>
          <w:t>7.2</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7) должностные лица центрального исполнительного органа государственной власти Московской области специальной компетенции, проводящего единую государственную политику и осуществляющего исполнительно-распорядительную деятельность на территории Московской области в сфере транспортного обслуживания населения: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руководитель;</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уполномоченные руководителем:</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первые заместители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заместители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начальники управлений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заведующие отделами (начальники отделов)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заведующие отделами (начальники отделов) в управлениях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консультанты отделов;</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главные специалисты отделов;</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ведущие специалисты отделов</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466" w:history="1">
        <w:r w:rsidRPr="00BF7279">
          <w:rPr>
            <w:rFonts w:ascii="Times New Roman" w:hAnsi="Times New Roman" w:cs="Times New Roman"/>
            <w:color w:val="0000FF"/>
            <w:sz w:val="24"/>
            <w:szCs w:val="24"/>
          </w:rPr>
          <w:t>статьями 8.3</w:t>
        </w:r>
      </w:hyperlink>
      <w:r w:rsidRPr="00BF7279">
        <w:rPr>
          <w:rFonts w:ascii="Times New Roman" w:hAnsi="Times New Roman" w:cs="Times New Roman"/>
          <w:sz w:val="24"/>
          <w:szCs w:val="24"/>
        </w:rPr>
        <w:t>-</w:t>
      </w:r>
      <w:hyperlink w:anchor="P483" w:history="1">
        <w:r w:rsidRPr="00BF7279">
          <w:rPr>
            <w:rFonts w:ascii="Times New Roman" w:hAnsi="Times New Roman" w:cs="Times New Roman"/>
            <w:color w:val="0000FF"/>
            <w:sz w:val="24"/>
            <w:szCs w:val="24"/>
          </w:rPr>
          <w:t>8.6</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8)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области охраны окружающей среды:</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главный государственный инспектор в области охраны окружающей среды Московской области, его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старшие государственные инспекторы в области охраны окружающей среды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государственные инспекторы в области охраны окружающей среды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491" w:history="1">
        <w:r w:rsidRPr="00BF7279">
          <w:rPr>
            <w:rFonts w:ascii="Times New Roman" w:hAnsi="Times New Roman" w:cs="Times New Roman"/>
            <w:color w:val="0000FF"/>
            <w:sz w:val="24"/>
            <w:szCs w:val="24"/>
          </w:rPr>
          <w:t>статьями 9.1</w:t>
        </w:r>
      </w:hyperlink>
      <w:r w:rsidRPr="00BF7279">
        <w:rPr>
          <w:rFonts w:ascii="Times New Roman" w:hAnsi="Times New Roman" w:cs="Times New Roman"/>
          <w:sz w:val="24"/>
          <w:szCs w:val="24"/>
        </w:rPr>
        <w:t>-</w:t>
      </w:r>
      <w:hyperlink w:anchor="P498" w:history="1">
        <w:r w:rsidRPr="00BF7279">
          <w:rPr>
            <w:rFonts w:ascii="Times New Roman" w:hAnsi="Times New Roman" w:cs="Times New Roman"/>
            <w:color w:val="0000FF"/>
            <w:sz w:val="24"/>
            <w:szCs w:val="24"/>
          </w:rPr>
          <w:t>9.2</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9) должностные лица центрального исполнительного органа государственной власти </w:t>
      </w:r>
      <w:r w:rsidRPr="00BF7279">
        <w:rPr>
          <w:rFonts w:ascii="Times New Roman" w:hAnsi="Times New Roman" w:cs="Times New Roman"/>
          <w:sz w:val="24"/>
          <w:szCs w:val="24"/>
        </w:rPr>
        <w:lastRenderedPageBreak/>
        <w:t>Московской области специальной компетенции, осуществляющего исполнительно-распорядительную деятельность на территории Московской области в сфере охоты и сохранения охотничьих ресурсов:</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начальник управления, являющийся по должности государственным инспектором в области охраны окружающей среды;</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заместитель начальника управления, являющийся по должности государственным инспектором в области охраны окружающей среды;</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заведующие отделом и их заместители, являющиеся по должности государственными инспекторами в области охраны окружающей среды;</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консультанты, главные специалисты, являющиеся по должности государственными инспекторами в области охраны окружающей среды;</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работники, занимающие должности, не относящиеся к должностям государственной гражданской службы Московской области, государственным должностям Московской области, являющиеся по должности государственными инспекторами в области охраны окружающей среды,</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505" w:history="1">
        <w:r w:rsidRPr="00BF7279">
          <w:rPr>
            <w:rFonts w:ascii="Times New Roman" w:hAnsi="Times New Roman" w:cs="Times New Roman"/>
            <w:color w:val="0000FF"/>
            <w:sz w:val="24"/>
            <w:szCs w:val="24"/>
          </w:rPr>
          <w:t>статьей 9.3</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10)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обеспечения почвенного плодородия земель сельскохозяйственного назначения: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руководитель;</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уполномоченные руководителем:</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первые заместители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заместители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начальники управлений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заведующие отделами (начальники отделов)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заведующие отделами (начальники отделов) в управлениях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консультанты отделов</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512" w:history="1">
        <w:r w:rsidRPr="00BF7279">
          <w:rPr>
            <w:rFonts w:ascii="Times New Roman" w:hAnsi="Times New Roman" w:cs="Times New Roman"/>
            <w:color w:val="0000FF"/>
            <w:sz w:val="24"/>
            <w:szCs w:val="24"/>
          </w:rPr>
          <w:t>статьей 9.4</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11) должностные лица центрального исполнительного органа государственной власти Московской области специальной компетенции, уполномоченного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уполномоченного на осуществление внутреннего государственного финансового контроля: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руководитель;</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уполномоченные руководителем:</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первые заместители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заместители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начальники управлений;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заместители начальников управлений - заведующие отделами (начальники отделов);</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заведующие отделами (начальники отделов) в управлениях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консультанты отделов;</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главные специалисты отделов</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522" w:history="1">
        <w:r w:rsidRPr="00BF7279">
          <w:rPr>
            <w:rFonts w:ascii="Times New Roman" w:hAnsi="Times New Roman" w:cs="Times New Roman"/>
            <w:color w:val="0000FF"/>
            <w:sz w:val="24"/>
            <w:szCs w:val="24"/>
          </w:rPr>
          <w:t>статьями 10.1</w:t>
        </w:r>
      </w:hyperlink>
      <w:r w:rsidRPr="00BF7279">
        <w:rPr>
          <w:rFonts w:ascii="Times New Roman" w:hAnsi="Times New Roman" w:cs="Times New Roman"/>
          <w:sz w:val="24"/>
          <w:szCs w:val="24"/>
        </w:rPr>
        <w:t xml:space="preserve">, </w:t>
      </w:r>
      <w:hyperlink w:anchor="P529" w:history="1">
        <w:r w:rsidRPr="00BF7279">
          <w:rPr>
            <w:rFonts w:ascii="Times New Roman" w:hAnsi="Times New Roman" w:cs="Times New Roman"/>
            <w:color w:val="0000FF"/>
            <w:sz w:val="24"/>
            <w:szCs w:val="24"/>
          </w:rPr>
          <w:t>10.2</w:t>
        </w:r>
      </w:hyperlink>
      <w:r w:rsidRPr="00BF7279">
        <w:rPr>
          <w:rFonts w:ascii="Times New Roman" w:hAnsi="Times New Roman" w:cs="Times New Roman"/>
          <w:sz w:val="24"/>
          <w:szCs w:val="24"/>
        </w:rPr>
        <w:t xml:space="preserve"> и </w:t>
      </w:r>
      <w:hyperlink w:anchor="P543" w:history="1">
        <w:r w:rsidRPr="00BF7279">
          <w:rPr>
            <w:rFonts w:ascii="Times New Roman" w:hAnsi="Times New Roman" w:cs="Times New Roman"/>
            <w:color w:val="0000FF"/>
            <w:sz w:val="24"/>
            <w:szCs w:val="24"/>
          </w:rPr>
          <w:t>11.1</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12) должностные лица центрального исполнительного органа государственной власти Московской области, осуществляющего исполнительно-распорядительную деятельность в сфере имущественных отношений: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lastRenderedPageBreak/>
        <w:t>заведующие отделами (начальники отделов) в управлениях и их заместителями;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консультанты отделов;</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главные специалисты отделов</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553" w:history="1">
        <w:r w:rsidRPr="00BF7279">
          <w:rPr>
            <w:rFonts w:ascii="Times New Roman" w:hAnsi="Times New Roman" w:cs="Times New Roman"/>
            <w:color w:val="0000FF"/>
            <w:sz w:val="24"/>
            <w:szCs w:val="24"/>
          </w:rPr>
          <w:t>статьями 12.1</w:t>
        </w:r>
      </w:hyperlink>
      <w:r w:rsidRPr="00BF7279">
        <w:rPr>
          <w:rFonts w:ascii="Times New Roman" w:hAnsi="Times New Roman" w:cs="Times New Roman"/>
          <w:sz w:val="24"/>
          <w:szCs w:val="24"/>
        </w:rPr>
        <w:t>-</w:t>
      </w:r>
      <w:hyperlink w:anchor="P580" w:history="1">
        <w:r w:rsidRPr="00BF7279">
          <w:rPr>
            <w:rFonts w:ascii="Times New Roman" w:hAnsi="Times New Roman" w:cs="Times New Roman"/>
            <w:color w:val="0000FF"/>
            <w:sz w:val="24"/>
            <w:szCs w:val="24"/>
          </w:rPr>
          <w:t>12.4</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13) должностные лица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регионального государственного жилищного надзора: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руководитель в ранге министра - главный государственный жилищный инспектор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первые заместители руководителя в ранге министра - заместители главного государственного жилищного инспектора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заместители руководителя в ранге министра - заместители главного государственного жилищного инспектора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начальники управлений, их заместители, заведующие отделами (начальники отделов), их заместители, консультанты отделов - старшие государственные жилищные инспекторы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главные специалисты - государственные жилищные инспекторы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591" w:history="1">
        <w:r w:rsidRPr="00BF7279">
          <w:rPr>
            <w:rFonts w:ascii="Times New Roman" w:hAnsi="Times New Roman" w:cs="Times New Roman"/>
            <w:color w:val="0000FF"/>
            <w:sz w:val="24"/>
            <w:szCs w:val="24"/>
          </w:rPr>
          <w:t>статьями 13.1</w:t>
        </w:r>
      </w:hyperlink>
      <w:r w:rsidRPr="00BF7279">
        <w:rPr>
          <w:rFonts w:ascii="Times New Roman" w:hAnsi="Times New Roman" w:cs="Times New Roman"/>
          <w:sz w:val="24"/>
          <w:szCs w:val="24"/>
        </w:rPr>
        <w:t>-</w:t>
      </w:r>
      <w:hyperlink w:anchor="P601" w:history="1">
        <w:r w:rsidRPr="00BF7279">
          <w:rPr>
            <w:rFonts w:ascii="Times New Roman" w:hAnsi="Times New Roman" w:cs="Times New Roman"/>
            <w:color w:val="0000FF"/>
            <w:sz w:val="24"/>
            <w:szCs w:val="24"/>
          </w:rPr>
          <w:t>13.3</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14) должностные лица центрального исполнительного органа государственной власти Московской области, осуществляющего на территории Московской области государственный строительный надзор, государственный надзор за эксплуатацией нежилых зданий, строений и сооружений повышенного уровня ответственности: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руководитель;</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уполномоченные руководителем:</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первые заместители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заместители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начальники управлений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заведующие отделами (начальники отделов)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заведующие отделами (начальники отделов) в управлениях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консультанты отделов</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612" w:history="1">
        <w:r w:rsidRPr="00BF7279">
          <w:rPr>
            <w:rFonts w:ascii="Times New Roman" w:hAnsi="Times New Roman" w:cs="Times New Roman"/>
            <w:color w:val="0000FF"/>
            <w:sz w:val="24"/>
            <w:szCs w:val="24"/>
          </w:rPr>
          <w:t>статьей 14.1</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bookmarkStart w:id="68" w:name="P853"/>
      <w:bookmarkEnd w:id="68"/>
      <w:r w:rsidRPr="00BF7279">
        <w:rPr>
          <w:rFonts w:ascii="Times New Roman" w:hAnsi="Times New Roman" w:cs="Times New Roman"/>
          <w:sz w:val="24"/>
          <w:szCs w:val="24"/>
        </w:rPr>
        <w:t>15) должностные лица органов местного самоуправления, осуществляющих муниципальный контроль,</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232" w:history="1">
        <w:r w:rsidRPr="00BF7279">
          <w:rPr>
            <w:rFonts w:ascii="Times New Roman" w:hAnsi="Times New Roman" w:cs="Times New Roman"/>
            <w:color w:val="0000FF"/>
            <w:sz w:val="24"/>
            <w:szCs w:val="24"/>
          </w:rPr>
          <w:t>статьями 6.1</w:t>
        </w:r>
      </w:hyperlink>
      <w:r w:rsidRPr="00BF7279">
        <w:rPr>
          <w:rFonts w:ascii="Times New Roman" w:hAnsi="Times New Roman" w:cs="Times New Roman"/>
          <w:sz w:val="24"/>
          <w:szCs w:val="24"/>
        </w:rPr>
        <w:t>-</w:t>
      </w:r>
      <w:hyperlink w:anchor="P349" w:history="1">
        <w:r w:rsidRPr="00BF7279">
          <w:rPr>
            <w:rFonts w:ascii="Times New Roman" w:hAnsi="Times New Roman" w:cs="Times New Roman"/>
            <w:color w:val="0000FF"/>
            <w:sz w:val="24"/>
            <w:szCs w:val="24"/>
          </w:rPr>
          <w:t>6.15</w:t>
        </w:r>
      </w:hyperlink>
      <w:r w:rsidRPr="00BF7279">
        <w:rPr>
          <w:rFonts w:ascii="Times New Roman" w:hAnsi="Times New Roman" w:cs="Times New Roman"/>
          <w:sz w:val="24"/>
          <w:szCs w:val="24"/>
        </w:rPr>
        <w:t xml:space="preserve"> настоящего Кодекса в части нарушения норм и требований, установленных нормативными правовыми актами органов местного самоуправления, </w:t>
      </w:r>
      <w:hyperlink w:anchor="P564" w:history="1">
        <w:r w:rsidRPr="00BF7279">
          <w:rPr>
            <w:rFonts w:ascii="Times New Roman" w:hAnsi="Times New Roman" w:cs="Times New Roman"/>
            <w:color w:val="0000FF"/>
            <w:sz w:val="24"/>
            <w:szCs w:val="24"/>
          </w:rPr>
          <w:t>статьей 12.2</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16) должностные лица центрального исполнительного органа государственной власти Московской области, осуществляющего </w:t>
      </w:r>
      <w:proofErr w:type="gramStart"/>
      <w:r w:rsidRPr="00BF7279">
        <w:rPr>
          <w:rFonts w:ascii="Times New Roman" w:hAnsi="Times New Roman" w:cs="Times New Roman"/>
          <w:sz w:val="24"/>
          <w:szCs w:val="24"/>
        </w:rPr>
        <w:t>контроль за</w:t>
      </w:r>
      <w:proofErr w:type="gramEnd"/>
      <w:r w:rsidRPr="00BF7279">
        <w:rPr>
          <w:rFonts w:ascii="Times New Roman" w:hAnsi="Times New Roman" w:cs="Times New Roman"/>
          <w:sz w:val="24"/>
          <w:szCs w:val="24"/>
        </w:rPr>
        <w:t xml:space="preserve"> предоставлением государственных и муниципальных услуг в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руководитель;</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уполномоченные руководителем:</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первые заместители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заместители руководителя;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начальники управлений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заведующие отделами (начальники отделов) в управлениях</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624" w:history="1">
        <w:r w:rsidRPr="00BF7279">
          <w:rPr>
            <w:rFonts w:ascii="Times New Roman" w:hAnsi="Times New Roman" w:cs="Times New Roman"/>
            <w:color w:val="0000FF"/>
            <w:sz w:val="24"/>
            <w:szCs w:val="24"/>
          </w:rPr>
          <w:t>статьями 15.2</w:t>
        </w:r>
      </w:hyperlink>
      <w:r w:rsidRPr="00BF7279">
        <w:rPr>
          <w:rFonts w:ascii="Times New Roman" w:hAnsi="Times New Roman" w:cs="Times New Roman"/>
          <w:sz w:val="24"/>
          <w:szCs w:val="24"/>
        </w:rPr>
        <w:t xml:space="preserve"> и </w:t>
      </w:r>
      <w:hyperlink w:anchor="P633" w:history="1">
        <w:r w:rsidRPr="00BF7279">
          <w:rPr>
            <w:rFonts w:ascii="Times New Roman" w:hAnsi="Times New Roman" w:cs="Times New Roman"/>
            <w:color w:val="0000FF"/>
            <w:sz w:val="24"/>
            <w:szCs w:val="24"/>
          </w:rPr>
          <w:t>15.3</w:t>
        </w:r>
      </w:hyperlink>
      <w:r w:rsidRPr="00BF7279">
        <w:rPr>
          <w:rFonts w:ascii="Times New Roman" w:hAnsi="Times New Roman" w:cs="Times New Roman"/>
          <w:sz w:val="24"/>
          <w:szCs w:val="24"/>
        </w:rPr>
        <w:t xml:space="preserve"> </w:t>
      </w:r>
      <w:r w:rsidRPr="00BF7279">
        <w:rPr>
          <w:rFonts w:ascii="Times New Roman" w:hAnsi="Times New Roman" w:cs="Times New Roman"/>
          <w:sz w:val="24"/>
          <w:szCs w:val="24"/>
        </w:rPr>
        <w:lastRenderedPageBreak/>
        <w:t>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17) должностные лица учреждений, подведомственных центральным исполнительным органам государственной власти Московской области, в соответствии с целями деятельности, определенными Правительством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директор;</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уполномоченные директором:</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заместители директора;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начальники управлений;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заместители начальников управлений;</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заведующие отделами (начальники отделов);</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заместители заведующих отделами (начальников отделов);</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консультанты;</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старшие инспекторы;</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инспекторы</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454" w:history="1">
        <w:r w:rsidRPr="00BF7279">
          <w:rPr>
            <w:rFonts w:ascii="Times New Roman" w:hAnsi="Times New Roman" w:cs="Times New Roman"/>
            <w:color w:val="0000FF"/>
            <w:sz w:val="24"/>
            <w:szCs w:val="24"/>
          </w:rPr>
          <w:t>статьями 8.1</w:t>
        </w:r>
      </w:hyperlink>
      <w:r w:rsidRPr="00BF7279">
        <w:rPr>
          <w:rFonts w:ascii="Times New Roman" w:hAnsi="Times New Roman" w:cs="Times New Roman"/>
          <w:sz w:val="24"/>
          <w:szCs w:val="24"/>
        </w:rPr>
        <w:t xml:space="preserve"> и </w:t>
      </w:r>
      <w:hyperlink w:anchor="P461" w:history="1">
        <w:r w:rsidRPr="00BF7279">
          <w:rPr>
            <w:rFonts w:ascii="Times New Roman" w:hAnsi="Times New Roman" w:cs="Times New Roman"/>
            <w:color w:val="0000FF"/>
            <w:sz w:val="24"/>
            <w:szCs w:val="24"/>
          </w:rPr>
          <w:t>8.2</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18) должностные лица Контрольно-счетной палаты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Председатель Контрольно-счетной палаты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заместитель Председателя Контрольно-счетной палаты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аудитор Контрольно-счетной палаты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начальник инспекции;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заместитель начальника инспекции;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заместитель начальника инспекции - заведующий отделом;</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заведующий отделом в инспекции;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заместитель заведующего отделом в инспекции;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главный инспектор;</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инспектор</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 об административных правонарушениях, предусмотренных </w:t>
      </w:r>
      <w:hyperlink w:anchor="P522" w:history="1">
        <w:r w:rsidRPr="00BF7279">
          <w:rPr>
            <w:rFonts w:ascii="Times New Roman" w:hAnsi="Times New Roman" w:cs="Times New Roman"/>
            <w:color w:val="0000FF"/>
            <w:sz w:val="24"/>
            <w:szCs w:val="24"/>
          </w:rPr>
          <w:t>статьями 10.1</w:t>
        </w:r>
      </w:hyperlink>
      <w:r w:rsidRPr="00BF7279">
        <w:rPr>
          <w:rFonts w:ascii="Times New Roman" w:hAnsi="Times New Roman" w:cs="Times New Roman"/>
          <w:sz w:val="24"/>
          <w:szCs w:val="24"/>
        </w:rPr>
        <w:t xml:space="preserve">, </w:t>
      </w:r>
      <w:hyperlink w:anchor="P529" w:history="1">
        <w:r w:rsidRPr="00BF7279">
          <w:rPr>
            <w:rFonts w:ascii="Times New Roman" w:hAnsi="Times New Roman" w:cs="Times New Roman"/>
            <w:color w:val="0000FF"/>
            <w:sz w:val="24"/>
            <w:szCs w:val="24"/>
          </w:rPr>
          <w:t>10.2</w:t>
        </w:r>
      </w:hyperlink>
      <w:r w:rsidRPr="00BF7279">
        <w:rPr>
          <w:rFonts w:ascii="Times New Roman" w:hAnsi="Times New Roman" w:cs="Times New Roman"/>
          <w:sz w:val="24"/>
          <w:szCs w:val="24"/>
        </w:rPr>
        <w:t xml:space="preserve">, </w:t>
      </w:r>
      <w:hyperlink w:anchor="P543" w:history="1">
        <w:r w:rsidRPr="00BF7279">
          <w:rPr>
            <w:rFonts w:ascii="Times New Roman" w:hAnsi="Times New Roman" w:cs="Times New Roman"/>
            <w:color w:val="0000FF"/>
            <w:sz w:val="24"/>
            <w:szCs w:val="24"/>
          </w:rPr>
          <w:t>11.1</w:t>
        </w:r>
      </w:hyperlink>
      <w:r w:rsidRPr="00BF7279">
        <w:rPr>
          <w:rFonts w:ascii="Times New Roman" w:hAnsi="Times New Roman" w:cs="Times New Roman"/>
          <w:sz w:val="24"/>
          <w:szCs w:val="24"/>
        </w:rPr>
        <w:t xml:space="preserve">, </w:t>
      </w:r>
      <w:hyperlink w:anchor="P553" w:history="1">
        <w:r w:rsidRPr="00BF7279">
          <w:rPr>
            <w:rFonts w:ascii="Times New Roman" w:hAnsi="Times New Roman" w:cs="Times New Roman"/>
            <w:color w:val="0000FF"/>
            <w:sz w:val="24"/>
            <w:szCs w:val="24"/>
          </w:rPr>
          <w:t>12.1</w:t>
        </w:r>
      </w:hyperlink>
      <w:r w:rsidRPr="00BF7279">
        <w:rPr>
          <w:rFonts w:ascii="Times New Roman" w:hAnsi="Times New Roman" w:cs="Times New Roman"/>
          <w:sz w:val="24"/>
          <w:szCs w:val="24"/>
        </w:rPr>
        <w:t>-</w:t>
      </w:r>
      <w:hyperlink w:anchor="P580" w:history="1">
        <w:r w:rsidRPr="00BF7279">
          <w:rPr>
            <w:rFonts w:ascii="Times New Roman" w:hAnsi="Times New Roman" w:cs="Times New Roman"/>
            <w:color w:val="0000FF"/>
            <w:sz w:val="24"/>
            <w:szCs w:val="24"/>
          </w:rPr>
          <w:t>12.4</w:t>
        </w:r>
      </w:hyperlink>
      <w:r w:rsidRPr="00BF7279">
        <w:rPr>
          <w:rFonts w:ascii="Times New Roman" w:hAnsi="Times New Roman" w:cs="Times New Roman"/>
          <w:sz w:val="24"/>
          <w:szCs w:val="24"/>
        </w:rPr>
        <w:t xml:space="preserve"> настоящего Кодекса.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2. </w:t>
      </w:r>
      <w:proofErr w:type="gramStart"/>
      <w:r w:rsidRPr="00BF7279">
        <w:rPr>
          <w:rFonts w:ascii="Times New Roman" w:hAnsi="Times New Roman" w:cs="Times New Roman"/>
          <w:sz w:val="24"/>
          <w:szCs w:val="24"/>
        </w:rPr>
        <w:t xml:space="preserve">Протоколы об административных правонарушениях, предусмотренных </w:t>
      </w:r>
      <w:hyperlink r:id="rId52" w:history="1">
        <w:r w:rsidRPr="00BF7279">
          <w:rPr>
            <w:rFonts w:ascii="Times New Roman" w:hAnsi="Times New Roman" w:cs="Times New Roman"/>
            <w:color w:val="0000FF"/>
            <w:sz w:val="24"/>
            <w:szCs w:val="24"/>
          </w:rPr>
          <w:t>частями 3</w:t>
        </w:r>
      </w:hyperlink>
      <w:r w:rsidRPr="00BF7279">
        <w:rPr>
          <w:rFonts w:ascii="Times New Roman" w:hAnsi="Times New Roman" w:cs="Times New Roman"/>
          <w:sz w:val="24"/>
          <w:szCs w:val="24"/>
        </w:rPr>
        <w:t xml:space="preserve"> и </w:t>
      </w:r>
      <w:hyperlink r:id="rId53" w:history="1">
        <w:r w:rsidRPr="00BF7279">
          <w:rPr>
            <w:rFonts w:ascii="Times New Roman" w:hAnsi="Times New Roman" w:cs="Times New Roman"/>
            <w:color w:val="0000FF"/>
            <w:sz w:val="24"/>
            <w:szCs w:val="24"/>
          </w:rPr>
          <w:t>4 статьи 14.1</w:t>
        </w:r>
      </w:hyperlink>
      <w:r w:rsidRPr="00BF7279">
        <w:rPr>
          <w:rFonts w:ascii="Times New Roman" w:hAnsi="Times New Roman" w:cs="Times New Roman"/>
          <w:sz w:val="24"/>
          <w:szCs w:val="24"/>
        </w:rPr>
        <w:t xml:space="preserve"> и </w:t>
      </w:r>
      <w:hyperlink r:id="rId54" w:history="1">
        <w:r w:rsidRPr="00BF7279">
          <w:rPr>
            <w:rFonts w:ascii="Times New Roman" w:hAnsi="Times New Roman" w:cs="Times New Roman"/>
            <w:color w:val="0000FF"/>
            <w:sz w:val="24"/>
            <w:szCs w:val="24"/>
          </w:rPr>
          <w:t>частями 2</w:t>
        </w:r>
      </w:hyperlink>
      <w:r w:rsidRPr="00BF7279">
        <w:rPr>
          <w:rFonts w:ascii="Times New Roman" w:hAnsi="Times New Roman" w:cs="Times New Roman"/>
          <w:sz w:val="24"/>
          <w:szCs w:val="24"/>
        </w:rPr>
        <w:t xml:space="preserve"> и </w:t>
      </w:r>
      <w:hyperlink r:id="rId55" w:history="1">
        <w:r w:rsidRPr="00BF7279">
          <w:rPr>
            <w:rFonts w:ascii="Times New Roman" w:hAnsi="Times New Roman" w:cs="Times New Roman"/>
            <w:color w:val="0000FF"/>
            <w:sz w:val="24"/>
            <w:szCs w:val="24"/>
          </w:rPr>
          <w:t>3 статьи 19.20</w:t>
        </w:r>
      </w:hyperlink>
      <w:r w:rsidRPr="00BF7279">
        <w:rPr>
          <w:rFonts w:ascii="Times New Roman" w:hAnsi="Times New Roman" w:cs="Times New Roman"/>
          <w:sz w:val="24"/>
          <w:szCs w:val="24"/>
        </w:rPr>
        <w:t xml:space="preserve"> Кодекса Российской Федерации об административных правонарушениях, связанных с нарушением лицензионных требований и условий, при осуществлении деятельности по заготовке, хранению, переработке и реализации лома черных металлов, цветных металлов на территории Московской области, а также в отношении розничной продажи алкогольной продукции на территории Московской</w:t>
      </w:r>
      <w:proofErr w:type="gramEnd"/>
      <w:r w:rsidRPr="00BF7279">
        <w:rPr>
          <w:rFonts w:ascii="Times New Roman" w:hAnsi="Times New Roman" w:cs="Times New Roman"/>
          <w:sz w:val="24"/>
          <w:szCs w:val="24"/>
        </w:rPr>
        <w:t xml:space="preserve"> области, составляют следующие должностные лица: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руководитель центрального исполнительного органа государственной власти Московской области, осуществляющего лицензирование деятельности по заготовке, хранению, переработке и реализации лома черных металлов, цветных металлов и уполномоченного в сфере лицензирования розничной продажи алкогольной продукции (далее - лицензирующий орган);</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первый заместитель руководителя лицензирующего органа;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заместитель руководителя лицензирующего органа;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4) уполномоченные руководителем лицензирующего органа начальники управлений лицензирующего органа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5) уполномоченные руководителем лицензирующего органа заведующие отделами (начальники отделов) лицензирующего органа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6) уполномоченные руководителем лицензирующего органа заведующие отделами (начальники отделов) в управлениях лицензирующего органа и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7) уполномоченные руководителем лицензирующего органа консультанты отделов в управлениях лицензирующего органа.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3. </w:t>
      </w:r>
      <w:proofErr w:type="gramStart"/>
      <w:r w:rsidRPr="00BF7279">
        <w:rPr>
          <w:rFonts w:ascii="Times New Roman" w:hAnsi="Times New Roman" w:cs="Times New Roman"/>
          <w:sz w:val="24"/>
          <w:szCs w:val="24"/>
        </w:rPr>
        <w:t xml:space="preserve">Протоколы об административных правонарушениях, предусмотренных </w:t>
      </w:r>
      <w:hyperlink r:id="rId56" w:history="1">
        <w:r w:rsidRPr="00BF7279">
          <w:rPr>
            <w:rFonts w:ascii="Times New Roman" w:hAnsi="Times New Roman" w:cs="Times New Roman"/>
            <w:color w:val="0000FF"/>
            <w:sz w:val="24"/>
            <w:szCs w:val="24"/>
          </w:rPr>
          <w:t xml:space="preserve">частью 1 </w:t>
        </w:r>
        <w:r w:rsidRPr="00BF7279">
          <w:rPr>
            <w:rFonts w:ascii="Times New Roman" w:hAnsi="Times New Roman" w:cs="Times New Roman"/>
            <w:color w:val="0000FF"/>
            <w:sz w:val="24"/>
            <w:szCs w:val="24"/>
          </w:rPr>
          <w:lastRenderedPageBreak/>
          <w:t>статьи 19.4</w:t>
        </w:r>
      </w:hyperlink>
      <w:r w:rsidRPr="00BF7279">
        <w:rPr>
          <w:rFonts w:ascii="Times New Roman" w:hAnsi="Times New Roman" w:cs="Times New Roman"/>
          <w:sz w:val="24"/>
          <w:szCs w:val="24"/>
        </w:rPr>
        <w:t xml:space="preserve">, </w:t>
      </w:r>
      <w:hyperlink r:id="rId57" w:history="1">
        <w:r w:rsidRPr="00BF7279">
          <w:rPr>
            <w:rFonts w:ascii="Times New Roman" w:hAnsi="Times New Roman" w:cs="Times New Roman"/>
            <w:color w:val="0000FF"/>
            <w:sz w:val="24"/>
            <w:szCs w:val="24"/>
          </w:rPr>
          <w:t>частью 1 статьи 19.4.1</w:t>
        </w:r>
      </w:hyperlink>
      <w:r w:rsidRPr="00BF7279">
        <w:rPr>
          <w:rFonts w:ascii="Times New Roman" w:hAnsi="Times New Roman" w:cs="Times New Roman"/>
          <w:sz w:val="24"/>
          <w:szCs w:val="24"/>
        </w:rPr>
        <w:t xml:space="preserve">, </w:t>
      </w:r>
      <w:hyperlink r:id="rId58" w:history="1">
        <w:r w:rsidRPr="00BF7279">
          <w:rPr>
            <w:rFonts w:ascii="Times New Roman" w:hAnsi="Times New Roman" w:cs="Times New Roman"/>
            <w:color w:val="0000FF"/>
            <w:sz w:val="24"/>
            <w:szCs w:val="24"/>
          </w:rPr>
          <w:t>частью 1 статьи 19.5</w:t>
        </w:r>
      </w:hyperlink>
      <w:r w:rsidRPr="00BF7279">
        <w:rPr>
          <w:rFonts w:ascii="Times New Roman" w:hAnsi="Times New Roman" w:cs="Times New Roman"/>
          <w:sz w:val="24"/>
          <w:szCs w:val="24"/>
        </w:rPr>
        <w:t xml:space="preserve">, </w:t>
      </w:r>
      <w:hyperlink r:id="rId59" w:history="1">
        <w:r w:rsidRPr="00BF7279">
          <w:rPr>
            <w:rFonts w:ascii="Times New Roman" w:hAnsi="Times New Roman" w:cs="Times New Roman"/>
            <w:color w:val="0000FF"/>
            <w:sz w:val="24"/>
            <w:szCs w:val="24"/>
          </w:rPr>
          <w:t>статьей 19.7</w:t>
        </w:r>
      </w:hyperlink>
      <w:r w:rsidRPr="00BF7279">
        <w:rPr>
          <w:rFonts w:ascii="Times New Roman" w:hAnsi="Times New Roman" w:cs="Times New Roman"/>
          <w:sz w:val="24"/>
          <w:szCs w:val="24"/>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составляют следующие должностные лица, если иное не установлено </w:t>
      </w:r>
      <w:hyperlink r:id="rId60" w:history="1">
        <w:r w:rsidRPr="00BF7279">
          <w:rPr>
            <w:rFonts w:ascii="Times New Roman" w:hAnsi="Times New Roman" w:cs="Times New Roman"/>
            <w:color w:val="0000FF"/>
            <w:sz w:val="24"/>
            <w:szCs w:val="24"/>
          </w:rPr>
          <w:t>Кодексом</w:t>
        </w:r>
      </w:hyperlink>
      <w:r w:rsidRPr="00BF7279">
        <w:rPr>
          <w:rFonts w:ascii="Times New Roman" w:hAnsi="Times New Roman" w:cs="Times New Roman"/>
          <w:sz w:val="24"/>
          <w:szCs w:val="24"/>
        </w:rPr>
        <w:t xml:space="preserve"> Российской Федерации об административных правонарушениях:</w:t>
      </w:r>
      <w:proofErr w:type="gramEnd"/>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руководители центральных исполнительных органов государственной власти Московской области, осуществляющих региональный государственный контроль (надзор), государственный финансовый контроль,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руководители структурных подразделений центральных исполнительных органов государственной власти Московской области, осуществляющих региональный государственный контроль (надзор), государственный финансовый контроль, их заместители;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государственные гражданские служащие, замещающие должности государственной гражданской службы Московской области категории "специалисты" в центральных исполнительных органах государственной власти Московской области, осуществляющих региональный государственный контроль (надзор), государственный финансовый контроль, и их структурных подразделениях.</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4. Протоколы об административных правонарушениях, предусмотренных </w:t>
      </w:r>
      <w:hyperlink r:id="rId61" w:history="1">
        <w:r w:rsidRPr="00BF7279">
          <w:rPr>
            <w:rFonts w:ascii="Times New Roman" w:hAnsi="Times New Roman" w:cs="Times New Roman"/>
            <w:color w:val="0000FF"/>
            <w:sz w:val="24"/>
            <w:szCs w:val="24"/>
          </w:rPr>
          <w:t>статьями 5.21</w:t>
        </w:r>
      </w:hyperlink>
      <w:r w:rsidRPr="00BF7279">
        <w:rPr>
          <w:rFonts w:ascii="Times New Roman" w:hAnsi="Times New Roman" w:cs="Times New Roman"/>
          <w:sz w:val="24"/>
          <w:szCs w:val="24"/>
        </w:rPr>
        <w:t xml:space="preserve">, </w:t>
      </w:r>
      <w:hyperlink r:id="rId62" w:history="1">
        <w:r w:rsidRPr="00BF7279">
          <w:rPr>
            <w:rFonts w:ascii="Times New Roman" w:hAnsi="Times New Roman" w:cs="Times New Roman"/>
            <w:color w:val="0000FF"/>
            <w:sz w:val="24"/>
            <w:szCs w:val="24"/>
          </w:rPr>
          <w:t>15.1</w:t>
        </w:r>
      </w:hyperlink>
      <w:r w:rsidRPr="00BF7279">
        <w:rPr>
          <w:rFonts w:ascii="Times New Roman" w:hAnsi="Times New Roman" w:cs="Times New Roman"/>
          <w:sz w:val="24"/>
          <w:szCs w:val="24"/>
        </w:rPr>
        <w:t xml:space="preserve">, </w:t>
      </w:r>
      <w:hyperlink r:id="rId63" w:history="1">
        <w:r w:rsidRPr="00BF7279">
          <w:rPr>
            <w:rFonts w:ascii="Times New Roman" w:hAnsi="Times New Roman" w:cs="Times New Roman"/>
            <w:color w:val="0000FF"/>
            <w:sz w:val="24"/>
            <w:szCs w:val="24"/>
          </w:rPr>
          <w:t>15.11</w:t>
        </w:r>
      </w:hyperlink>
      <w:r w:rsidRPr="00BF7279">
        <w:rPr>
          <w:rFonts w:ascii="Times New Roman" w:hAnsi="Times New Roman" w:cs="Times New Roman"/>
          <w:sz w:val="24"/>
          <w:szCs w:val="24"/>
        </w:rPr>
        <w:t xml:space="preserve">, </w:t>
      </w:r>
      <w:hyperlink r:id="rId64" w:history="1">
        <w:r w:rsidRPr="00BF7279">
          <w:rPr>
            <w:rFonts w:ascii="Times New Roman" w:hAnsi="Times New Roman" w:cs="Times New Roman"/>
            <w:color w:val="0000FF"/>
            <w:sz w:val="24"/>
            <w:szCs w:val="24"/>
          </w:rPr>
          <w:t>15.14</w:t>
        </w:r>
      </w:hyperlink>
      <w:r w:rsidRPr="00BF7279">
        <w:rPr>
          <w:rFonts w:ascii="Times New Roman" w:hAnsi="Times New Roman" w:cs="Times New Roman"/>
          <w:sz w:val="24"/>
          <w:szCs w:val="24"/>
        </w:rPr>
        <w:t>-</w:t>
      </w:r>
      <w:hyperlink r:id="rId65" w:history="1">
        <w:r w:rsidRPr="00BF7279">
          <w:rPr>
            <w:rFonts w:ascii="Times New Roman" w:hAnsi="Times New Roman" w:cs="Times New Roman"/>
            <w:color w:val="0000FF"/>
            <w:sz w:val="24"/>
            <w:szCs w:val="24"/>
          </w:rPr>
          <w:t>15.15.16</w:t>
        </w:r>
      </w:hyperlink>
      <w:r w:rsidRPr="00BF7279">
        <w:rPr>
          <w:rFonts w:ascii="Times New Roman" w:hAnsi="Times New Roman" w:cs="Times New Roman"/>
          <w:sz w:val="24"/>
          <w:szCs w:val="24"/>
        </w:rPr>
        <w:t xml:space="preserve">, </w:t>
      </w:r>
      <w:hyperlink r:id="rId66" w:history="1">
        <w:r w:rsidRPr="00BF7279">
          <w:rPr>
            <w:rFonts w:ascii="Times New Roman" w:hAnsi="Times New Roman" w:cs="Times New Roman"/>
            <w:color w:val="0000FF"/>
            <w:sz w:val="24"/>
            <w:szCs w:val="24"/>
          </w:rPr>
          <w:t>частью 1 статьи 19.4</w:t>
        </w:r>
      </w:hyperlink>
      <w:r w:rsidRPr="00BF7279">
        <w:rPr>
          <w:rFonts w:ascii="Times New Roman" w:hAnsi="Times New Roman" w:cs="Times New Roman"/>
          <w:sz w:val="24"/>
          <w:szCs w:val="24"/>
        </w:rPr>
        <w:t xml:space="preserve">, </w:t>
      </w:r>
      <w:hyperlink r:id="rId67" w:history="1">
        <w:r w:rsidRPr="00BF7279">
          <w:rPr>
            <w:rFonts w:ascii="Times New Roman" w:hAnsi="Times New Roman" w:cs="Times New Roman"/>
            <w:color w:val="0000FF"/>
            <w:sz w:val="24"/>
            <w:szCs w:val="24"/>
          </w:rPr>
          <w:t>статьей 19.4.1</w:t>
        </w:r>
      </w:hyperlink>
      <w:r w:rsidRPr="00BF7279">
        <w:rPr>
          <w:rFonts w:ascii="Times New Roman" w:hAnsi="Times New Roman" w:cs="Times New Roman"/>
          <w:sz w:val="24"/>
          <w:szCs w:val="24"/>
        </w:rPr>
        <w:t xml:space="preserve">, </w:t>
      </w:r>
      <w:hyperlink r:id="rId68" w:history="1">
        <w:r w:rsidRPr="00BF7279">
          <w:rPr>
            <w:rFonts w:ascii="Times New Roman" w:hAnsi="Times New Roman" w:cs="Times New Roman"/>
            <w:color w:val="0000FF"/>
            <w:sz w:val="24"/>
            <w:szCs w:val="24"/>
          </w:rPr>
          <w:t>частью 20 статьи 19.5</w:t>
        </w:r>
      </w:hyperlink>
      <w:r w:rsidRPr="00BF7279">
        <w:rPr>
          <w:rFonts w:ascii="Times New Roman" w:hAnsi="Times New Roman" w:cs="Times New Roman"/>
          <w:sz w:val="24"/>
          <w:szCs w:val="24"/>
        </w:rPr>
        <w:t xml:space="preserve">, </w:t>
      </w:r>
      <w:hyperlink r:id="rId69" w:history="1">
        <w:r w:rsidRPr="00BF7279">
          <w:rPr>
            <w:rFonts w:ascii="Times New Roman" w:hAnsi="Times New Roman" w:cs="Times New Roman"/>
            <w:color w:val="0000FF"/>
            <w:sz w:val="24"/>
            <w:szCs w:val="24"/>
          </w:rPr>
          <w:t>статьями 19.6</w:t>
        </w:r>
      </w:hyperlink>
      <w:r w:rsidRPr="00BF7279">
        <w:rPr>
          <w:rFonts w:ascii="Times New Roman" w:hAnsi="Times New Roman" w:cs="Times New Roman"/>
          <w:sz w:val="24"/>
          <w:szCs w:val="24"/>
        </w:rPr>
        <w:t xml:space="preserve">, </w:t>
      </w:r>
      <w:hyperlink r:id="rId70" w:history="1">
        <w:r w:rsidRPr="00BF7279">
          <w:rPr>
            <w:rFonts w:ascii="Times New Roman" w:hAnsi="Times New Roman" w:cs="Times New Roman"/>
            <w:color w:val="0000FF"/>
            <w:sz w:val="24"/>
            <w:szCs w:val="24"/>
          </w:rPr>
          <w:t>19.7</w:t>
        </w:r>
      </w:hyperlink>
      <w:r w:rsidRPr="00BF7279">
        <w:rPr>
          <w:rFonts w:ascii="Times New Roman" w:hAnsi="Times New Roman" w:cs="Times New Roman"/>
          <w:sz w:val="24"/>
          <w:szCs w:val="24"/>
        </w:rPr>
        <w:t xml:space="preserve"> и </w:t>
      </w:r>
      <w:hyperlink r:id="rId71" w:history="1">
        <w:r w:rsidRPr="00BF7279">
          <w:rPr>
            <w:rFonts w:ascii="Times New Roman" w:hAnsi="Times New Roman" w:cs="Times New Roman"/>
            <w:color w:val="0000FF"/>
            <w:sz w:val="24"/>
            <w:szCs w:val="24"/>
          </w:rPr>
          <w:t>частью 1 статьи 19.26</w:t>
        </w:r>
      </w:hyperlink>
      <w:r w:rsidRPr="00BF7279">
        <w:rPr>
          <w:rFonts w:ascii="Times New Roman" w:hAnsi="Times New Roman" w:cs="Times New Roman"/>
          <w:sz w:val="24"/>
          <w:szCs w:val="24"/>
        </w:rPr>
        <w:t xml:space="preserve"> Кодекса Российской Федерации об административных правонарушениях, уполномочены составлять следующие должностные лица: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Председатель Контрольно-счетной палаты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заместитель Председателя Контрольно-счетной палаты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аудитор Контрольно-счетной палаты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4) начальник инспекции;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5) заместитель начальника инспекции;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6) заместитель начальника инспекции - заведующий отделом;</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7) заведующий отделом в инспекции;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8) заместитель заведующего отделом в инспекции;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9) главный инспектор;</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10) инспектор.</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5. Протоколы об административных правонарушениях, предусмотренных </w:t>
      </w:r>
      <w:hyperlink r:id="rId72" w:history="1">
        <w:r w:rsidRPr="00BF7279">
          <w:rPr>
            <w:rFonts w:ascii="Times New Roman" w:hAnsi="Times New Roman" w:cs="Times New Roman"/>
            <w:color w:val="0000FF"/>
            <w:sz w:val="24"/>
            <w:szCs w:val="24"/>
          </w:rPr>
          <w:t>статьями 5.21</w:t>
        </w:r>
      </w:hyperlink>
      <w:r w:rsidRPr="00BF7279">
        <w:rPr>
          <w:rFonts w:ascii="Times New Roman" w:hAnsi="Times New Roman" w:cs="Times New Roman"/>
          <w:sz w:val="24"/>
          <w:szCs w:val="24"/>
        </w:rPr>
        <w:t xml:space="preserve">, </w:t>
      </w:r>
      <w:hyperlink r:id="rId73" w:history="1">
        <w:r w:rsidRPr="00BF7279">
          <w:rPr>
            <w:rFonts w:ascii="Times New Roman" w:hAnsi="Times New Roman" w:cs="Times New Roman"/>
            <w:color w:val="0000FF"/>
            <w:sz w:val="24"/>
            <w:szCs w:val="24"/>
          </w:rPr>
          <w:t>15.1</w:t>
        </w:r>
      </w:hyperlink>
      <w:r w:rsidRPr="00BF7279">
        <w:rPr>
          <w:rFonts w:ascii="Times New Roman" w:hAnsi="Times New Roman" w:cs="Times New Roman"/>
          <w:sz w:val="24"/>
          <w:szCs w:val="24"/>
        </w:rPr>
        <w:t xml:space="preserve">, </w:t>
      </w:r>
      <w:hyperlink r:id="rId74" w:history="1">
        <w:r w:rsidRPr="00BF7279">
          <w:rPr>
            <w:rFonts w:ascii="Times New Roman" w:hAnsi="Times New Roman" w:cs="Times New Roman"/>
            <w:color w:val="0000FF"/>
            <w:sz w:val="24"/>
            <w:szCs w:val="24"/>
          </w:rPr>
          <w:t>15.11</w:t>
        </w:r>
      </w:hyperlink>
      <w:r w:rsidRPr="00BF7279">
        <w:rPr>
          <w:rFonts w:ascii="Times New Roman" w:hAnsi="Times New Roman" w:cs="Times New Roman"/>
          <w:sz w:val="24"/>
          <w:szCs w:val="24"/>
        </w:rPr>
        <w:t xml:space="preserve">, </w:t>
      </w:r>
      <w:hyperlink r:id="rId75" w:history="1">
        <w:r w:rsidRPr="00BF7279">
          <w:rPr>
            <w:rFonts w:ascii="Times New Roman" w:hAnsi="Times New Roman" w:cs="Times New Roman"/>
            <w:color w:val="0000FF"/>
            <w:sz w:val="24"/>
            <w:szCs w:val="24"/>
          </w:rPr>
          <w:t>15.14</w:t>
        </w:r>
      </w:hyperlink>
      <w:r w:rsidRPr="00BF7279">
        <w:rPr>
          <w:rFonts w:ascii="Times New Roman" w:hAnsi="Times New Roman" w:cs="Times New Roman"/>
          <w:sz w:val="24"/>
          <w:szCs w:val="24"/>
        </w:rPr>
        <w:t>-</w:t>
      </w:r>
      <w:hyperlink r:id="rId76" w:history="1">
        <w:r w:rsidRPr="00BF7279">
          <w:rPr>
            <w:rFonts w:ascii="Times New Roman" w:hAnsi="Times New Roman" w:cs="Times New Roman"/>
            <w:color w:val="0000FF"/>
            <w:sz w:val="24"/>
            <w:szCs w:val="24"/>
          </w:rPr>
          <w:t>15.15.16</w:t>
        </w:r>
      </w:hyperlink>
      <w:r w:rsidRPr="00BF7279">
        <w:rPr>
          <w:rFonts w:ascii="Times New Roman" w:hAnsi="Times New Roman" w:cs="Times New Roman"/>
          <w:sz w:val="24"/>
          <w:szCs w:val="24"/>
        </w:rPr>
        <w:t xml:space="preserve">, </w:t>
      </w:r>
      <w:hyperlink r:id="rId77" w:history="1">
        <w:r w:rsidRPr="00BF7279">
          <w:rPr>
            <w:rFonts w:ascii="Times New Roman" w:hAnsi="Times New Roman" w:cs="Times New Roman"/>
            <w:color w:val="0000FF"/>
            <w:sz w:val="24"/>
            <w:szCs w:val="24"/>
          </w:rPr>
          <w:t>частью 1 статьи 19.4</w:t>
        </w:r>
      </w:hyperlink>
      <w:r w:rsidRPr="00BF7279">
        <w:rPr>
          <w:rFonts w:ascii="Times New Roman" w:hAnsi="Times New Roman" w:cs="Times New Roman"/>
          <w:sz w:val="24"/>
          <w:szCs w:val="24"/>
        </w:rPr>
        <w:t xml:space="preserve">, </w:t>
      </w:r>
      <w:hyperlink r:id="rId78" w:history="1">
        <w:r w:rsidRPr="00BF7279">
          <w:rPr>
            <w:rFonts w:ascii="Times New Roman" w:hAnsi="Times New Roman" w:cs="Times New Roman"/>
            <w:color w:val="0000FF"/>
            <w:sz w:val="24"/>
            <w:szCs w:val="24"/>
          </w:rPr>
          <w:t>статьей 19.4.1</w:t>
        </w:r>
      </w:hyperlink>
      <w:r w:rsidRPr="00BF7279">
        <w:rPr>
          <w:rFonts w:ascii="Times New Roman" w:hAnsi="Times New Roman" w:cs="Times New Roman"/>
          <w:sz w:val="24"/>
          <w:szCs w:val="24"/>
        </w:rPr>
        <w:t xml:space="preserve">, </w:t>
      </w:r>
      <w:hyperlink r:id="rId79" w:history="1">
        <w:r w:rsidRPr="00BF7279">
          <w:rPr>
            <w:rFonts w:ascii="Times New Roman" w:hAnsi="Times New Roman" w:cs="Times New Roman"/>
            <w:color w:val="0000FF"/>
            <w:sz w:val="24"/>
            <w:szCs w:val="24"/>
          </w:rPr>
          <w:t>частью 20 статьи 19.5</w:t>
        </w:r>
      </w:hyperlink>
      <w:r w:rsidRPr="00BF7279">
        <w:rPr>
          <w:rFonts w:ascii="Times New Roman" w:hAnsi="Times New Roman" w:cs="Times New Roman"/>
          <w:sz w:val="24"/>
          <w:szCs w:val="24"/>
        </w:rPr>
        <w:t xml:space="preserve">, </w:t>
      </w:r>
      <w:hyperlink r:id="rId80" w:history="1">
        <w:r w:rsidRPr="00BF7279">
          <w:rPr>
            <w:rFonts w:ascii="Times New Roman" w:hAnsi="Times New Roman" w:cs="Times New Roman"/>
            <w:color w:val="0000FF"/>
            <w:sz w:val="24"/>
            <w:szCs w:val="24"/>
          </w:rPr>
          <w:t>статьями 19.6</w:t>
        </w:r>
      </w:hyperlink>
      <w:r w:rsidRPr="00BF7279">
        <w:rPr>
          <w:rFonts w:ascii="Times New Roman" w:hAnsi="Times New Roman" w:cs="Times New Roman"/>
          <w:sz w:val="24"/>
          <w:szCs w:val="24"/>
        </w:rPr>
        <w:t xml:space="preserve"> и </w:t>
      </w:r>
      <w:hyperlink r:id="rId81" w:history="1">
        <w:r w:rsidRPr="00BF7279">
          <w:rPr>
            <w:rFonts w:ascii="Times New Roman" w:hAnsi="Times New Roman" w:cs="Times New Roman"/>
            <w:color w:val="0000FF"/>
            <w:sz w:val="24"/>
            <w:szCs w:val="24"/>
          </w:rPr>
          <w:t>19.7</w:t>
        </w:r>
      </w:hyperlink>
      <w:r w:rsidRPr="00BF7279">
        <w:rPr>
          <w:rFonts w:ascii="Times New Roman" w:hAnsi="Times New Roman" w:cs="Times New Roman"/>
          <w:sz w:val="24"/>
          <w:szCs w:val="24"/>
        </w:rPr>
        <w:t xml:space="preserve"> Кодекса Российской Федерации об административных правонарушениях при осуществлении внешнего муниципального финансового контроля составляют следующие должностные лица органов местного самоуправления: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1) Председатель контрольно-счетного органа муниципального района;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Председатель контрольно-счетного органа городского округа;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3) Председатель контрольно-счетного органа городского поселения;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4) Председатель контрольно-счетного органа сельского поселения;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5) заместитель Председателя контрольно-счетного органа муниципального района;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6) заместитель Председателя контрольно-счетного органа городского округа;</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7) заместитель Председателя контрольно-счетного органа городского поселения;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8) заместитель Председателя контрольно-счетного органа сельского поселения.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6. Протоколы об административных правонарушениях, предусмотренных </w:t>
      </w:r>
      <w:hyperlink r:id="rId82" w:history="1">
        <w:r w:rsidRPr="00BF7279">
          <w:rPr>
            <w:rFonts w:ascii="Times New Roman" w:hAnsi="Times New Roman" w:cs="Times New Roman"/>
            <w:color w:val="0000FF"/>
            <w:sz w:val="24"/>
            <w:szCs w:val="24"/>
          </w:rPr>
          <w:t>статьями 5.21</w:t>
        </w:r>
      </w:hyperlink>
      <w:r w:rsidRPr="00BF7279">
        <w:rPr>
          <w:rFonts w:ascii="Times New Roman" w:hAnsi="Times New Roman" w:cs="Times New Roman"/>
          <w:sz w:val="24"/>
          <w:szCs w:val="24"/>
        </w:rPr>
        <w:t xml:space="preserve">, </w:t>
      </w:r>
      <w:hyperlink r:id="rId83" w:history="1">
        <w:r w:rsidRPr="00BF7279">
          <w:rPr>
            <w:rFonts w:ascii="Times New Roman" w:hAnsi="Times New Roman" w:cs="Times New Roman"/>
            <w:color w:val="0000FF"/>
            <w:sz w:val="24"/>
            <w:szCs w:val="24"/>
          </w:rPr>
          <w:t>15.1</w:t>
        </w:r>
      </w:hyperlink>
      <w:r w:rsidRPr="00BF7279">
        <w:rPr>
          <w:rFonts w:ascii="Times New Roman" w:hAnsi="Times New Roman" w:cs="Times New Roman"/>
          <w:sz w:val="24"/>
          <w:szCs w:val="24"/>
        </w:rPr>
        <w:t xml:space="preserve">, </w:t>
      </w:r>
      <w:hyperlink r:id="rId84" w:history="1">
        <w:r w:rsidRPr="00BF7279">
          <w:rPr>
            <w:rFonts w:ascii="Times New Roman" w:hAnsi="Times New Roman" w:cs="Times New Roman"/>
            <w:color w:val="0000FF"/>
            <w:sz w:val="24"/>
            <w:szCs w:val="24"/>
          </w:rPr>
          <w:t>15.11</w:t>
        </w:r>
      </w:hyperlink>
      <w:r w:rsidRPr="00BF7279">
        <w:rPr>
          <w:rFonts w:ascii="Times New Roman" w:hAnsi="Times New Roman" w:cs="Times New Roman"/>
          <w:sz w:val="24"/>
          <w:szCs w:val="24"/>
        </w:rPr>
        <w:t xml:space="preserve">, </w:t>
      </w:r>
      <w:hyperlink r:id="rId85" w:history="1">
        <w:r w:rsidRPr="00BF7279">
          <w:rPr>
            <w:rFonts w:ascii="Times New Roman" w:hAnsi="Times New Roman" w:cs="Times New Roman"/>
            <w:color w:val="0000FF"/>
            <w:sz w:val="24"/>
            <w:szCs w:val="24"/>
          </w:rPr>
          <w:t>15.14</w:t>
        </w:r>
      </w:hyperlink>
      <w:r w:rsidRPr="00BF7279">
        <w:rPr>
          <w:rFonts w:ascii="Times New Roman" w:hAnsi="Times New Roman" w:cs="Times New Roman"/>
          <w:sz w:val="24"/>
          <w:szCs w:val="24"/>
        </w:rPr>
        <w:t>-</w:t>
      </w:r>
      <w:hyperlink r:id="rId86" w:history="1">
        <w:r w:rsidRPr="00BF7279">
          <w:rPr>
            <w:rFonts w:ascii="Times New Roman" w:hAnsi="Times New Roman" w:cs="Times New Roman"/>
            <w:color w:val="0000FF"/>
            <w:sz w:val="24"/>
            <w:szCs w:val="24"/>
          </w:rPr>
          <w:t>15.15.16</w:t>
        </w:r>
      </w:hyperlink>
      <w:r w:rsidRPr="00BF7279">
        <w:rPr>
          <w:rFonts w:ascii="Times New Roman" w:hAnsi="Times New Roman" w:cs="Times New Roman"/>
          <w:sz w:val="24"/>
          <w:szCs w:val="24"/>
        </w:rPr>
        <w:t xml:space="preserve">, </w:t>
      </w:r>
      <w:hyperlink r:id="rId87" w:history="1">
        <w:r w:rsidRPr="00BF7279">
          <w:rPr>
            <w:rFonts w:ascii="Times New Roman" w:hAnsi="Times New Roman" w:cs="Times New Roman"/>
            <w:color w:val="0000FF"/>
            <w:sz w:val="24"/>
            <w:szCs w:val="24"/>
          </w:rPr>
          <w:t>частью 1 статьи 19.4</w:t>
        </w:r>
      </w:hyperlink>
      <w:r w:rsidRPr="00BF7279">
        <w:rPr>
          <w:rFonts w:ascii="Times New Roman" w:hAnsi="Times New Roman" w:cs="Times New Roman"/>
          <w:sz w:val="24"/>
          <w:szCs w:val="24"/>
        </w:rPr>
        <w:t xml:space="preserve">, </w:t>
      </w:r>
      <w:hyperlink r:id="rId88" w:history="1">
        <w:r w:rsidRPr="00BF7279">
          <w:rPr>
            <w:rFonts w:ascii="Times New Roman" w:hAnsi="Times New Roman" w:cs="Times New Roman"/>
            <w:color w:val="0000FF"/>
            <w:sz w:val="24"/>
            <w:szCs w:val="24"/>
          </w:rPr>
          <w:t>статьей 19.4.1</w:t>
        </w:r>
      </w:hyperlink>
      <w:r w:rsidRPr="00BF7279">
        <w:rPr>
          <w:rFonts w:ascii="Times New Roman" w:hAnsi="Times New Roman" w:cs="Times New Roman"/>
          <w:sz w:val="24"/>
          <w:szCs w:val="24"/>
        </w:rPr>
        <w:t xml:space="preserve">, </w:t>
      </w:r>
      <w:hyperlink r:id="rId89" w:history="1">
        <w:r w:rsidRPr="00BF7279">
          <w:rPr>
            <w:rFonts w:ascii="Times New Roman" w:hAnsi="Times New Roman" w:cs="Times New Roman"/>
            <w:color w:val="0000FF"/>
            <w:sz w:val="24"/>
            <w:szCs w:val="24"/>
          </w:rPr>
          <w:t>частью 20 статьи 19.5</w:t>
        </w:r>
      </w:hyperlink>
      <w:r w:rsidRPr="00BF7279">
        <w:rPr>
          <w:rFonts w:ascii="Times New Roman" w:hAnsi="Times New Roman" w:cs="Times New Roman"/>
          <w:sz w:val="24"/>
          <w:szCs w:val="24"/>
        </w:rPr>
        <w:t xml:space="preserve">, </w:t>
      </w:r>
      <w:hyperlink r:id="rId90" w:history="1">
        <w:r w:rsidRPr="00BF7279">
          <w:rPr>
            <w:rFonts w:ascii="Times New Roman" w:hAnsi="Times New Roman" w:cs="Times New Roman"/>
            <w:color w:val="0000FF"/>
            <w:sz w:val="24"/>
            <w:szCs w:val="24"/>
          </w:rPr>
          <w:t>статьями 19.6</w:t>
        </w:r>
      </w:hyperlink>
      <w:r w:rsidRPr="00BF7279">
        <w:rPr>
          <w:rFonts w:ascii="Times New Roman" w:hAnsi="Times New Roman" w:cs="Times New Roman"/>
          <w:sz w:val="24"/>
          <w:szCs w:val="24"/>
        </w:rPr>
        <w:t xml:space="preserve"> и </w:t>
      </w:r>
      <w:hyperlink r:id="rId91" w:history="1">
        <w:r w:rsidRPr="00BF7279">
          <w:rPr>
            <w:rFonts w:ascii="Times New Roman" w:hAnsi="Times New Roman" w:cs="Times New Roman"/>
            <w:color w:val="0000FF"/>
            <w:sz w:val="24"/>
            <w:szCs w:val="24"/>
          </w:rPr>
          <w:t>19.7</w:t>
        </w:r>
      </w:hyperlink>
      <w:r w:rsidRPr="00BF7279">
        <w:rPr>
          <w:rFonts w:ascii="Times New Roman" w:hAnsi="Times New Roman" w:cs="Times New Roman"/>
          <w:sz w:val="24"/>
          <w:szCs w:val="24"/>
        </w:rPr>
        <w:t xml:space="preserve"> Кодекса Российской Федерации об административных правонарушениях при осуществлении внутреннего муниципального финансового контроля составляют следующие должностные лица органов местного самоуправления муниципальных образований Московской области:</w:t>
      </w: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lastRenderedPageBreak/>
        <w:t>1) руководитель органа администрации муниципального образования Московской области, уполномоченного на осуществление внутреннего муниципального финансового контроля;</w:t>
      </w:r>
      <w:proofErr w:type="gramEnd"/>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внутреннего муниципального финансового контроля.</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7. Протоколы об административных правонарушениях, предусмотренных </w:t>
      </w:r>
      <w:hyperlink r:id="rId92" w:history="1">
        <w:r w:rsidRPr="00BF7279">
          <w:rPr>
            <w:rFonts w:ascii="Times New Roman" w:hAnsi="Times New Roman" w:cs="Times New Roman"/>
            <w:color w:val="0000FF"/>
            <w:sz w:val="24"/>
            <w:szCs w:val="24"/>
          </w:rPr>
          <w:t>статьей 13.20</w:t>
        </w:r>
      </w:hyperlink>
      <w:r w:rsidRPr="00BF7279">
        <w:rPr>
          <w:rFonts w:ascii="Times New Roman" w:hAnsi="Times New Roman" w:cs="Times New Roman"/>
          <w:sz w:val="24"/>
          <w:szCs w:val="24"/>
        </w:rPr>
        <w:t xml:space="preserve">, </w:t>
      </w:r>
      <w:hyperlink r:id="rId93" w:history="1">
        <w:r w:rsidRPr="00BF7279">
          <w:rPr>
            <w:rFonts w:ascii="Times New Roman" w:hAnsi="Times New Roman" w:cs="Times New Roman"/>
            <w:color w:val="0000FF"/>
            <w:sz w:val="24"/>
            <w:szCs w:val="24"/>
          </w:rPr>
          <w:t>частью 2 статьи 13.25</w:t>
        </w:r>
      </w:hyperlink>
      <w:r w:rsidRPr="00BF7279">
        <w:rPr>
          <w:rFonts w:ascii="Times New Roman" w:hAnsi="Times New Roman" w:cs="Times New Roman"/>
          <w:sz w:val="24"/>
          <w:szCs w:val="24"/>
        </w:rPr>
        <w:t xml:space="preserve">, </w:t>
      </w:r>
      <w:hyperlink r:id="rId94" w:history="1">
        <w:r w:rsidRPr="00BF7279">
          <w:rPr>
            <w:rFonts w:ascii="Times New Roman" w:hAnsi="Times New Roman" w:cs="Times New Roman"/>
            <w:color w:val="0000FF"/>
            <w:sz w:val="24"/>
            <w:szCs w:val="24"/>
          </w:rPr>
          <w:t>частью 1 статьи 19.4</w:t>
        </w:r>
      </w:hyperlink>
      <w:r w:rsidRPr="00BF7279">
        <w:rPr>
          <w:rFonts w:ascii="Times New Roman" w:hAnsi="Times New Roman" w:cs="Times New Roman"/>
          <w:sz w:val="24"/>
          <w:szCs w:val="24"/>
        </w:rPr>
        <w:t xml:space="preserve">, </w:t>
      </w:r>
      <w:hyperlink r:id="rId95" w:history="1">
        <w:r w:rsidRPr="00BF7279">
          <w:rPr>
            <w:rFonts w:ascii="Times New Roman" w:hAnsi="Times New Roman" w:cs="Times New Roman"/>
            <w:color w:val="0000FF"/>
            <w:sz w:val="24"/>
            <w:szCs w:val="24"/>
          </w:rPr>
          <w:t>частью 1 статьи 19.5</w:t>
        </w:r>
      </w:hyperlink>
      <w:r w:rsidRPr="00BF7279">
        <w:rPr>
          <w:rFonts w:ascii="Times New Roman" w:hAnsi="Times New Roman" w:cs="Times New Roman"/>
          <w:sz w:val="24"/>
          <w:szCs w:val="24"/>
        </w:rPr>
        <w:t xml:space="preserve">, </w:t>
      </w:r>
      <w:hyperlink r:id="rId96" w:history="1">
        <w:r w:rsidRPr="00BF7279">
          <w:rPr>
            <w:rFonts w:ascii="Times New Roman" w:hAnsi="Times New Roman" w:cs="Times New Roman"/>
            <w:color w:val="0000FF"/>
            <w:sz w:val="24"/>
            <w:szCs w:val="24"/>
          </w:rPr>
          <w:t>статьями 19.6</w:t>
        </w:r>
      </w:hyperlink>
      <w:r w:rsidRPr="00BF7279">
        <w:rPr>
          <w:rFonts w:ascii="Times New Roman" w:hAnsi="Times New Roman" w:cs="Times New Roman"/>
          <w:sz w:val="24"/>
          <w:szCs w:val="24"/>
        </w:rPr>
        <w:t xml:space="preserve"> и </w:t>
      </w:r>
      <w:hyperlink r:id="rId97" w:history="1">
        <w:r w:rsidRPr="00BF7279">
          <w:rPr>
            <w:rFonts w:ascii="Times New Roman" w:hAnsi="Times New Roman" w:cs="Times New Roman"/>
            <w:color w:val="0000FF"/>
            <w:sz w:val="24"/>
            <w:szCs w:val="24"/>
          </w:rPr>
          <w:t>19.7</w:t>
        </w:r>
      </w:hyperlink>
      <w:r w:rsidRPr="00BF7279">
        <w:rPr>
          <w:rFonts w:ascii="Times New Roman" w:hAnsi="Times New Roman" w:cs="Times New Roman"/>
          <w:sz w:val="24"/>
          <w:szCs w:val="24"/>
        </w:rPr>
        <w:t xml:space="preserve"> Кодекса Российской Федерации об административных правонарушениях, уполномочены составлять следующие должностные лица:</w:t>
      </w:r>
    </w:p>
    <w:p w:rsidR="00BF7279" w:rsidRPr="00BF7279" w:rsidRDefault="00BF7279">
      <w:pPr>
        <w:pStyle w:val="ConsPlusNormal"/>
        <w:ind w:firstLine="540"/>
        <w:jc w:val="both"/>
        <w:rPr>
          <w:rFonts w:ascii="Times New Roman" w:hAnsi="Times New Roman" w:cs="Times New Roman"/>
          <w:sz w:val="24"/>
          <w:szCs w:val="24"/>
        </w:rPr>
      </w:pPr>
      <w:proofErr w:type="gramStart"/>
      <w:r w:rsidRPr="00BF7279">
        <w:rPr>
          <w:rFonts w:ascii="Times New Roman" w:hAnsi="Times New Roman" w:cs="Times New Roman"/>
          <w:sz w:val="24"/>
          <w:szCs w:val="24"/>
        </w:rPr>
        <w:t>1) начальник Главного архивного управления Московской области;</w:t>
      </w:r>
      <w:proofErr w:type="gramEnd"/>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2) заместитель начальника Главного архивного управления Московской области.</w:t>
      </w: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 xml:space="preserve">8. </w:t>
      </w:r>
      <w:proofErr w:type="gramStart"/>
      <w:r w:rsidRPr="00BF7279">
        <w:rPr>
          <w:rFonts w:ascii="Times New Roman" w:hAnsi="Times New Roman" w:cs="Times New Roman"/>
          <w:sz w:val="24"/>
          <w:szCs w:val="24"/>
        </w:rPr>
        <w:t xml:space="preserve">Протоколы об административных правонарушениях, посягающих на общественный порядок и общественную безопасность, предусмотренных </w:t>
      </w:r>
      <w:hyperlink w:anchor="P114" w:history="1">
        <w:r w:rsidRPr="00BF7279">
          <w:rPr>
            <w:rFonts w:ascii="Times New Roman" w:hAnsi="Times New Roman" w:cs="Times New Roman"/>
            <w:color w:val="0000FF"/>
            <w:sz w:val="24"/>
            <w:szCs w:val="24"/>
          </w:rPr>
          <w:t>статьями 3.1</w:t>
        </w:r>
      </w:hyperlink>
      <w:r w:rsidRPr="00BF7279">
        <w:rPr>
          <w:rFonts w:ascii="Times New Roman" w:hAnsi="Times New Roman" w:cs="Times New Roman"/>
          <w:sz w:val="24"/>
          <w:szCs w:val="24"/>
        </w:rPr>
        <w:t>-</w:t>
      </w:r>
      <w:hyperlink w:anchor="P136" w:history="1">
        <w:r w:rsidRPr="00BF7279">
          <w:rPr>
            <w:rFonts w:ascii="Times New Roman" w:hAnsi="Times New Roman" w:cs="Times New Roman"/>
            <w:color w:val="0000FF"/>
            <w:sz w:val="24"/>
            <w:szCs w:val="24"/>
          </w:rPr>
          <w:t>3.4</w:t>
        </w:r>
      </w:hyperlink>
      <w:r w:rsidRPr="00BF7279">
        <w:rPr>
          <w:rFonts w:ascii="Times New Roman" w:hAnsi="Times New Roman" w:cs="Times New Roman"/>
          <w:sz w:val="24"/>
          <w:szCs w:val="24"/>
        </w:rPr>
        <w:t xml:space="preserve"> настоящего Кодекса, составляют должностные лица органов внутренних дел (полиции) в случае, если передача этих полномочий предусмотрена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Московской области о передаче осуществления части</w:t>
      </w:r>
      <w:proofErr w:type="gramEnd"/>
      <w:r w:rsidRPr="00BF7279">
        <w:rPr>
          <w:rFonts w:ascii="Times New Roman" w:hAnsi="Times New Roman" w:cs="Times New Roman"/>
          <w:sz w:val="24"/>
          <w:szCs w:val="24"/>
        </w:rPr>
        <w:t xml:space="preserve"> полномочий.</w:t>
      </w:r>
    </w:p>
    <w:p w:rsidR="00BF7279" w:rsidRPr="00BF7279" w:rsidRDefault="00BF7279">
      <w:pPr>
        <w:pStyle w:val="ConsPlusNormal"/>
        <w:jc w:val="both"/>
        <w:rPr>
          <w:rFonts w:ascii="Times New Roman" w:hAnsi="Times New Roman" w:cs="Times New Roman"/>
          <w:sz w:val="24"/>
          <w:szCs w:val="24"/>
        </w:rPr>
      </w:pPr>
      <w:r w:rsidRPr="00BF7279">
        <w:rPr>
          <w:rFonts w:ascii="Times New Roman" w:hAnsi="Times New Roman" w:cs="Times New Roman"/>
          <w:sz w:val="24"/>
          <w:szCs w:val="24"/>
        </w:rPr>
        <w:t xml:space="preserve">(в ред. </w:t>
      </w:r>
      <w:hyperlink r:id="rId98" w:history="1">
        <w:r w:rsidRPr="00BF7279">
          <w:rPr>
            <w:rFonts w:ascii="Times New Roman" w:hAnsi="Times New Roman" w:cs="Times New Roman"/>
            <w:color w:val="0000FF"/>
            <w:sz w:val="24"/>
            <w:szCs w:val="24"/>
          </w:rPr>
          <w:t>Закона</w:t>
        </w:r>
      </w:hyperlink>
      <w:r w:rsidRPr="00BF7279">
        <w:rPr>
          <w:rFonts w:ascii="Times New Roman" w:hAnsi="Times New Roman" w:cs="Times New Roman"/>
          <w:sz w:val="24"/>
          <w:szCs w:val="24"/>
        </w:rPr>
        <w:t xml:space="preserve"> Московской области от 14.09.2016 N 117/2016-ОЗ)</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Title"/>
        <w:jc w:val="center"/>
        <w:outlineLvl w:val="0"/>
        <w:rPr>
          <w:rFonts w:ascii="Times New Roman" w:hAnsi="Times New Roman" w:cs="Times New Roman"/>
          <w:sz w:val="24"/>
          <w:szCs w:val="24"/>
        </w:rPr>
      </w:pPr>
      <w:r w:rsidRPr="00BF7279">
        <w:rPr>
          <w:rFonts w:ascii="Times New Roman" w:hAnsi="Times New Roman" w:cs="Times New Roman"/>
          <w:sz w:val="24"/>
          <w:szCs w:val="24"/>
        </w:rPr>
        <w:t>Глава 17. ЗАКЛЮЧИТЕЛЬНЫЕ ПОЛОЖЕНИЯ</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outlineLvl w:val="1"/>
        <w:rPr>
          <w:rFonts w:ascii="Times New Roman" w:hAnsi="Times New Roman" w:cs="Times New Roman"/>
          <w:sz w:val="24"/>
          <w:szCs w:val="24"/>
        </w:rPr>
      </w:pPr>
      <w:r w:rsidRPr="00BF7279">
        <w:rPr>
          <w:rFonts w:ascii="Times New Roman" w:hAnsi="Times New Roman" w:cs="Times New Roman"/>
          <w:sz w:val="24"/>
          <w:szCs w:val="24"/>
        </w:rPr>
        <w:t>Статья 17.1. Вступление Кодекса в силу</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ind w:firstLine="540"/>
        <w:jc w:val="both"/>
        <w:rPr>
          <w:rFonts w:ascii="Times New Roman" w:hAnsi="Times New Roman" w:cs="Times New Roman"/>
          <w:sz w:val="24"/>
          <w:szCs w:val="24"/>
        </w:rPr>
      </w:pPr>
      <w:r w:rsidRPr="00BF7279">
        <w:rPr>
          <w:rFonts w:ascii="Times New Roman" w:hAnsi="Times New Roman" w:cs="Times New Roman"/>
          <w:sz w:val="24"/>
          <w:szCs w:val="24"/>
        </w:rPr>
        <w:t>Настоящий Кодекс вводится в действие Законом Московской области.</w:t>
      </w:r>
    </w:p>
    <w:p w:rsidR="00BF7279" w:rsidRPr="00BF7279" w:rsidRDefault="00BF7279">
      <w:pPr>
        <w:pStyle w:val="ConsPlusNormal"/>
        <w:jc w:val="both"/>
        <w:rPr>
          <w:rFonts w:ascii="Times New Roman" w:hAnsi="Times New Roman" w:cs="Times New Roman"/>
          <w:sz w:val="24"/>
          <w:szCs w:val="24"/>
        </w:rPr>
      </w:pPr>
    </w:p>
    <w:p w:rsidR="00BF7279" w:rsidRPr="00BF7279" w:rsidRDefault="00BF7279">
      <w:pPr>
        <w:pStyle w:val="ConsPlusNormal"/>
        <w:jc w:val="right"/>
        <w:rPr>
          <w:rFonts w:ascii="Times New Roman" w:hAnsi="Times New Roman" w:cs="Times New Roman"/>
          <w:sz w:val="24"/>
          <w:szCs w:val="24"/>
        </w:rPr>
      </w:pPr>
      <w:r w:rsidRPr="00BF7279">
        <w:rPr>
          <w:rFonts w:ascii="Times New Roman" w:hAnsi="Times New Roman" w:cs="Times New Roman"/>
          <w:sz w:val="24"/>
          <w:szCs w:val="24"/>
        </w:rPr>
        <w:t>Губернатор Московской области</w:t>
      </w:r>
    </w:p>
    <w:p w:rsidR="00BF7279" w:rsidRPr="00BF7279" w:rsidRDefault="00BF7279">
      <w:pPr>
        <w:pStyle w:val="ConsPlusNormal"/>
        <w:jc w:val="right"/>
        <w:rPr>
          <w:rFonts w:ascii="Times New Roman" w:hAnsi="Times New Roman" w:cs="Times New Roman"/>
          <w:sz w:val="24"/>
          <w:szCs w:val="24"/>
        </w:rPr>
      </w:pPr>
      <w:r w:rsidRPr="00BF7279">
        <w:rPr>
          <w:rFonts w:ascii="Times New Roman" w:hAnsi="Times New Roman" w:cs="Times New Roman"/>
          <w:sz w:val="24"/>
          <w:szCs w:val="24"/>
        </w:rPr>
        <w:t>А.Ю. Воробьев</w:t>
      </w:r>
    </w:p>
    <w:p w:rsidR="00BF7279" w:rsidRPr="00BF7279" w:rsidRDefault="00BF7279">
      <w:pPr>
        <w:pStyle w:val="ConsPlusNormal"/>
        <w:rPr>
          <w:rFonts w:ascii="Times New Roman" w:hAnsi="Times New Roman" w:cs="Times New Roman"/>
          <w:sz w:val="24"/>
          <w:szCs w:val="24"/>
        </w:rPr>
      </w:pPr>
      <w:r w:rsidRPr="00BF7279">
        <w:rPr>
          <w:rFonts w:ascii="Times New Roman" w:hAnsi="Times New Roman" w:cs="Times New Roman"/>
          <w:sz w:val="24"/>
          <w:szCs w:val="24"/>
        </w:rPr>
        <w:t>4 мая 2016 года</w:t>
      </w:r>
    </w:p>
    <w:p w:rsidR="00BF7279" w:rsidRPr="00BF7279" w:rsidRDefault="00BF7279">
      <w:pPr>
        <w:pStyle w:val="ConsPlusNormal"/>
        <w:rPr>
          <w:rFonts w:ascii="Times New Roman" w:hAnsi="Times New Roman" w:cs="Times New Roman"/>
          <w:sz w:val="24"/>
          <w:szCs w:val="24"/>
        </w:rPr>
      </w:pPr>
      <w:r w:rsidRPr="00BF7279">
        <w:rPr>
          <w:rFonts w:ascii="Times New Roman" w:hAnsi="Times New Roman" w:cs="Times New Roman"/>
          <w:sz w:val="24"/>
          <w:szCs w:val="24"/>
        </w:rPr>
        <w:t>N 37/2016-ОЗ</w:t>
      </w:r>
    </w:p>
    <w:p w:rsidR="00A3263E" w:rsidRPr="00BF7279" w:rsidRDefault="00A3263E">
      <w:pPr>
        <w:rPr>
          <w:rFonts w:ascii="Times New Roman" w:hAnsi="Times New Roman" w:cs="Times New Roman"/>
          <w:sz w:val="24"/>
          <w:szCs w:val="24"/>
        </w:rPr>
      </w:pPr>
    </w:p>
    <w:sectPr w:rsidR="00A3263E" w:rsidRPr="00BF7279" w:rsidSect="00704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A3263E"/>
    <w:rsid w:val="00BF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2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7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72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7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7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72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72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72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2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7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72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7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7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72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72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72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F768A3DA1A3D3A5269773E81995436007FE88E092F4EF1EFB6906BF6q833H" TargetMode="External"/><Relationship Id="rId21" Type="http://schemas.openxmlformats.org/officeDocument/2006/relationships/hyperlink" Target="consultantplus://offline/ref=69F768A3DA1A3D3A5269773E81995436007FEC8D0F2C4EF1EFB6906BF68385457B068C3987AA67EBq235H" TargetMode="External"/><Relationship Id="rId34" Type="http://schemas.openxmlformats.org/officeDocument/2006/relationships/hyperlink" Target="consultantplus://offline/ref=69F768A3DA1A3D3A5269763094995436007CE98C0F2F4EF1EFB6906BF6q833H" TargetMode="External"/><Relationship Id="rId42" Type="http://schemas.openxmlformats.org/officeDocument/2006/relationships/hyperlink" Target="consultantplus://offline/ref=69F768A3DA1A3D3A5269773E81995436007FEC8C0E2C4EF1EFB6906BF68385457B068C3987AA67E9q237H" TargetMode="External"/><Relationship Id="rId47" Type="http://schemas.openxmlformats.org/officeDocument/2006/relationships/hyperlink" Target="consultantplus://offline/ref=69F768A3DA1A3D3A5269763094995436007CE98C0F2F4EF1EFB6906BF68385457B068C3E87A3q634H" TargetMode="External"/><Relationship Id="rId50" Type="http://schemas.openxmlformats.org/officeDocument/2006/relationships/hyperlink" Target="consultantplus://offline/ref=69F768A3DA1A3D3A5269773E81995436007FEC8C0E2C4EF1EFB6906BF68385457B068C3987AA67E9q235H" TargetMode="External"/><Relationship Id="rId55" Type="http://schemas.openxmlformats.org/officeDocument/2006/relationships/hyperlink" Target="consultantplus://offline/ref=69F768A3DA1A3D3A5269763094995436007CE98C0F2F4EF1EFB6906BF68385457B068C3E8FA2q634H" TargetMode="External"/><Relationship Id="rId63" Type="http://schemas.openxmlformats.org/officeDocument/2006/relationships/hyperlink" Target="consultantplus://offline/ref=69F768A3DA1A3D3A5269763094995436007CE98C0F2F4EF1EFB6906BF68385457B068C3E8EACq631H" TargetMode="External"/><Relationship Id="rId68" Type="http://schemas.openxmlformats.org/officeDocument/2006/relationships/hyperlink" Target="consultantplus://offline/ref=69F768A3DA1A3D3A5269763094995436007CE98C0F2F4EF1EFB6906BF68385457B068C3E81A2q63EH" TargetMode="External"/><Relationship Id="rId76" Type="http://schemas.openxmlformats.org/officeDocument/2006/relationships/hyperlink" Target="consultantplus://offline/ref=69F768A3DA1A3D3A5269763094995436007CE98C0F2F4EF1EFB6906BF68385457B068C3C83AFq633H" TargetMode="External"/><Relationship Id="rId84" Type="http://schemas.openxmlformats.org/officeDocument/2006/relationships/hyperlink" Target="consultantplus://offline/ref=69F768A3DA1A3D3A5269763094995436007CE98C0F2F4EF1EFB6906BF68385457B068C3E8EACq631H" TargetMode="External"/><Relationship Id="rId89" Type="http://schemas.openxmlformats.org/officeDocument/2006/relationships/hyperlink" Target="consultantplus://offline/ref=69F768A3DA1A3D3A5269763094995436007CE98C0F2F4EF1EFB6906BF68385457B068C3E81A2q63EH" TargetMode="External"/><Relationship Id="rId97" Type="http://schemas.openxmlformats.org/officeDocument/2006/relationships/hyperlink" Target="consultantplus://offline/ref=69F768A3DA1A3D3A5269763094995436007CE98C0F2F4EF1EFB6906BF68385457B068C3987AB61E9q236H" TargetMode="External"/><Relationship Id="rId7" Type="http://schemas.openxmlformats.org/officeDocument/2006/relationships/hyperlink" Target="consultantplus://offline/ref=69F768A3DA1A3D3A5269773E81995436007FEC8C0E2C4EF1EFB6906BF68385457B068C3987AA67EAq23AH" TargetMode="External"/><Relationship Id="rId71" Type="http://schemas.openxmlformats.org/officeDocument/2006/relationships/hyperlink" Target="consultantplus://offline/ref=69F768A3DA1A3D3A5269763094995436007CE98C0F2F4EF1EFB6906BF68385457B068C3D83ADq63FH" TargetMode="External"/><Relationship Id="rId92" Type="http://schemas.openxmlformats.org/officeDocument/2006/relationships/hyperlink" Target="consultantplus://offline/ref=69F768A3DA1A3D3A5269763094995436007CE98C0F2F4EF1EFB6906BF68385457B068C3987AB66ECq230H" TargetMode="External"/><Relationship Id="rId2" Type="http://schemas.microsoft.com/office/2007/relationships/stylesWithEffects" Target="stylesWithEffects.xml"/><Relationship Id="rId16" Type="http://schemas.openxmlformats.org/officeDocument/2006/relationships/hyperlink" Target="consultantplus://offline/ref=69F768A3DA1A3D3A5269773E81995436007DEA8E08234EF1EFB6906BF6q833H" TargetMode="External"/><Relationship Id="rId29" Type="http://schemas.openxmlformats.org/officeDocument/2006/relationships/hyperlink" Target="consultantplus://offline/ref=69F768A3DA1A3D3A5269773E81995436007FE88E092F4EF1EFB6906BF6q833H" TargetMode="External"/><Relationship Id="rId11" Type="http://schemas.openxmlformats.org/officeDocument/2006/relationships/hyperlink" Target="consultantplus://offline/ref=69F768A3DA1A3D3A5269763094995436007CE98C0F2F4EF1EFB6906BF68385457B068C3987AA67EAq232H" TargetMode="External"/><Relationship Id="rId24" Type="http://schemas.openxmlformats.org/officeDocument/2006/relationships/hyperlink" Target="consultantplus://offline/ref=69F768A3DA1A3D3A5269773E81995436007FEC8C0E2C4EF1EFB6906BF68385457B068C3987AA67E9q231H" TargetMode="External"/><Relationship Id="rId32" Type="http://schemas.openxmlformats.org/officeDocument/2006/relationships/hyperlink" Target="consultantplus://offline/ref=69F768A3DA1A3D3A5269763094995436007CE98C0F2F4EF1EFB6906BF6q833H" TargetMode="External"/><Relationship Id="rId37" Type="http://schemas.openxmlformats.org/officeDocument/2006/relationships/hyperlink" Target="consultantplus://offline/ref=69F768A3DA1A3D3A5269763094995436007CE98C0F2F4EF1EFB6906BF6q833H" TargetMode="External"/><Relationship Id="rId40" Type="http://schemas.openxmlformats.org/officeDocument/2006/relationships/hyperlink" Target="consultantplus://offline/ref=69F768A3DA1A3D3A5269773E81995436037AE88C0B284EF1EFB6906BF68385457B068C3987AA67EAq23BH" TargetMode="External"/><Relationship Id="rId45" Type="http://schemas.openxmlformats.org/officeDocument/2006/relationships/hyperlink" Target="consultantplus://offline/ref=69F768A3DA1A3D3A5269763094995436007CE98C0F2F4EF1EFB6906BF68385457B068C3E87A3q636H" TargetMode="External"/><Relationship Id="rId53" Type="http://schemas.openxmlformats.org/officeDocument/2006/relationships/hyperlink" Target="consultantplus://offline/ref=69F768A3DA1A3D3A5269763094995436007CE98C0F2F4EF1EFB6906BF68385457B068C3E8FAFq63FH" TargetMode="External"/><Relationship Id="rId58" Type="http://schemas.openxmlformats.org/officeDocument/2006/relationships/hyperlink" Target="consultantplus://offline/ref=69F768A3DA1A3D3A5269763094995436007CE98C0F2F4EF1EFB6906BF68385457B068C3D85ACq630H" TargetMode="External"/><Relationship Id="rId66" Type="http://schemas.openxmlformats.org/officeDocument/2006/relationships/hyperlink" Target="consultantplus://offline/ref=69F768A3DA1A3D3A5269763094995436007CE98C0F2F4EF1EFB6906BF68385457B068C3E81A2q630H" TargetMode="External"/><Relationship Id="rId74" Type="http://schemas.openxmlformats.org/officeDocument/2006/relationships/hyperlink" Target="consultantplus://offline/ref=69F768A3DA1A3D3A5269763094995436007CE98C0F2F4EF1EFB6906BF68385457B068C3E8EACq631H" TargetMode="External"/><Relationship Id="rId79" Type="http://schemas.openxmlformats.org/officeDocument/2006/relationships/hyperlink" Target="consultantplus://offline/ref=69F768A3DA1A3D3A5269763094995436007CE98C0F2F4EF1EFB6906BF68385457B068C3E81A2q63EH" TargetMode="External"/><Relationship Id="rId87" Type="http://schemas.openxmlformats.org/officeDocument/2006/relationships/hyperlink" Target="consultantplus://offline/ref=69F768A3DA1A3D3A5269763094995436007CE98C0F2F4EF1EFB6906BF68385457B068C3E81A2q630H" TargetMode="External"/><Relationship Id="rId5" Type="http://schemas.openxmlformats.org/officeDocument/2006/relationships/hyperlink" Target="consultantplus://offline/ref=69F768A3DA1A3D3A5269773E81995436007EE2890D2F4EF1EFB6906BF6q833H" TargetMode="External"/><Relationship Id="rId61" Type="http://schemas.openxmlformats.org/officeDocument/2006/relationships/hyperlink" Target="consultantplus://offline/ref=69F768A3DA1A3D3A5269763094995436007CE98C0F2F4EF1EFB6906BF68385457B068C3987A965E3q230H" TargetMode="External"/><Relationship Id="rId82" Type="http://schemas.openxmlformats.org/officeDocument/2006/relationships/hyperlink" Target="consultantplus://offline/ref=69F768A3DA1A3D3A5269763094995436007CE98C0F2F4EF1EFB6906BF68385457B068C3987A965E3q230H" TargetMode="External"/><Relationship Id="rId90" Type="http://schemas.openxmlformats.org/officeDocument/2006/relationships/hyperlink" Target="consultantplus://offline/ref=69F768A3DA1A3D3A5269763094995436007CE98C0F2F4EF1EFB6906BF68385457B068C3987AB61E9q233H" TargetMode="External"/><Relationship Id="rId95" Type="http://schemas.openxmlformats.org/officeDocument/2006/relationships/hyperlink" Target="consultantplus://offline/ref=69F768A3DA1A3D3A5269763094995436007CE98C0F2F4EF1EFB6906BF68385457B068C3D85ACq630H" TargetMode="External"/><Relationship Id="rId19" Type="http://schemas.openxmlformats.org/officeDocument/2006/relationships/hyperlink" Target="consultantplus://offline/ref=69F768A3DA1A3D3A5269773E81995436007FEB88082F4EF1EFB6906BF6q833H" TargetMode="External"/><Relationship Id="rId14" Type="http://schemas.openxmlformats.org/officeDocument/2006/relationships/hyperlink" Target="consultantplus://offline/ref=69F768A3DA1A3D3A5269773E819954360178E2860B2013FBE7EF9C69F18CDA527C4F803887AA66qE39H" TargetMode="External"/><Relationship Id="rId22" Type="http://schemas.openxmlformats.org/officeDocument/2006/relationships/hyperlink" Target="consultantplus://offline/ref=69F768A3DA1A3D3A5269773E81995436007FEC8C0E2C4EF1EFB6906BF68385457B068C3987AA67EAq23BH" TargetMode="External"/><Relationship Id="rId27" Type="http://schemas.openxmlformats.org/officeDocument/2006/relationships/hyperlink" Target="consultantplus://offline/ref=69F768A3DA1A3D3A5269773E81995436007FE88E092F4EF1EFB6906BF6q833H" TargetMode="External"/><Relationship Id="rId30" Type="http://schemas.openxmlformats.org/officeDocument/2006/relationships/hyperlink" Target="consultantplus://offline/ref=69F768A3DA1A3D3A5269773E81995436007FE88E092F4EF1EFB6906BF6q833H" TargetMode="External"/><Relationship Id="rId35" Type="http://schemas.openxmlformats.org/officeDocument/2006/relationships/hyperlink" Target="consultantplus://offline/ref=69F768A3DA1A3D3A5269773E81995436007FE8870D234EF1EFB6906BF68385457B068C3987AA67EAq230H" TargetMode="External"/><Relationship Id="rId43" Type="http://schemas.openxmlformats.org/officeDocument/2006/relationships/hyperlink" Target="consultantplus://offline/ref=69F768A3DA1A3D3A5269773E81995436007FE8870D234EF1EFB6906BF68385457B068C3987AA67EAq237H" TargetMode="External"/><Relationship Id="rId48" Type="http://schemas.openxmlformats.org/officeDocument/2006/relationships/hyperlink" Target="consultantplus://offline/ref=69F768A3DA1A3D3A5269763094995436007CE98C0F2F4EF1EFB6906BF68385457B068C3E84ADq631H" TargetMode="External"/><Relationship Id="rId56" Type="http://schemas.openxmlformats.org/officeDocument/2006/relationships/hyperlink" Target="consultantplus://offline/ref=69F768A3DA1A3D3A5269763094995436007CE98C0F2F4EF1EFB6906BF68385457B068C3E81A2q630H" TargetMode="External"/><Relationship Id="rId64" Type="http://schemas.openxmlformats.org/officeDocument/2006/relationships/hyperlink" Target="consultantplus://offline/ref=69F768A3DA1A3D3A5269763094995436007CE98C0F2F4EF1EFB6906BF68385457B068C3C84A2q634H" TargetMode="External"/><Relationship Id="rId69" Type="http://schemas.openxmlformats.org/officeDocument/2006/relationships/hyperlink" Target="consultantplus://offline/ref=69F768A3DA1A3D3A5269763094995436007CE98C0F2F4EF1EFB6906BF68385457B068C3987AB61E9q233H" TargetMode="External"/><Relationship Id="rId77" Type="http://schemas.openxmlformats.org/officeDocument/2006/relationships/hyperlink" Target="consultantplus://offline/ref=69F768A3DA1A3D3A5269763094995436007CE98C0F2F4EF1EFB6906BF68385457B068C3E81A2q630H" TargetMode="External"/><Relationship Id="rId100" Type="http://schemas.openxmlformats.org/officeDocument/2006/relationships/theme" Target="theme/theme1.xml"/><Relationship Id="rId8" Type="http://schemas.openxmlformats.org/officeDocument/2006/relationships/hyperlink" Target="consultantplus://offline/ref=69F768A3DA1A3D3A5269763094995436007CE98C0F2F4EF1EFB6906BF6q833H" TargetMode="External"/><Relationship Id="rId51" Type="http://schemas.openxmlformats.org/officeDocument/2006/relationships/hyperlink" Target="consultantplus://offline/ref=69F768A3DA1A3D3A5269773E81995436007FE8870D234EF1EFB6906BF68385457B068C3987AA67EAq23BH" TargetMode="External"/><Relationship Id="rId72" Type="http://schemas.openxmlformats.org/officeDocument/2006/relationships/hyperlink" Target="consultantplus://offline/ref=69F768A3DA1A3D3A5269763094995436007CE98C0F2F4EF1EFB6906BF68385457B068C3987A965E3q230H" TargetMode="External"/><Relationship Id="rId80" Type="http://schemas.openxmlformats.org/officeDocument/2006/relationships/hyperlink" Target="consultantplus://offline/ref=69F768A3DA1A3D3A5269763094995436007CE98C0F2F4EF1EFB6906BF68385457B068C3987AB61E9q233H" TargetMode="External"/><Relationship Id="rId85" Type="http://schemas.openxmlformats.org/officeDocument/2006/relationships/hyperlink" Target="consultantplus://offline/ref=69F768A3DA1A3D3A5269763094995436007CE98C0F2F4EF1EFB6906BF68385457B068C3C84A2q634H" TargetMode="External"/><Relationship Id="rId93" Type="http://schemas.openxmlformats.org/officeDocument/2006/relationships/hyperlink" Target="consultantplus://offline/ref=69F768A3DA1A3D3A5269763094995436007CE98C0F2F4EF1EFB6906BF68385457B068C3985AAq635H" TargetMode="External"/><Relationship Id="rId98" Type="http://schemas.openxmlformats.org/officeDocument/2006/relationships/hyperlink" Target="consultantplus://offline/ref=69F768A3DA1A3D3A5269773E81995436007FEC8C0E2C4EF1EFB6906BF68385457B068C3987AA67E9q23AH" TargetMode="External"/><Relationship Id="rId3" Type="http://schemas.openxmlformats.org/officeDocument/2006/relationships/settings" Target="settings.xml"/><Relationship Id="rId12" Type="http://schemas.openxmlformats.org/officeDocument/2006/relationships/hyperlink" Target="consultantplus://offline/ref=69F768A3DA1A3D3A5269773E81995436007EEB89042C4EF1EFB6906BF6q833H" TargetMode="External"/><Relationship Id="rId17" Type="http://schemas.openxmlformats.org/officeDocument/2006/relationships/hyperlink" Target="consultantplus://offline/ref=69F768A3DA1A3D3A5269773E81995436007DE38E0E2F4EF1EFB6906BF6q833H" TargetMode="External"/><Relationship Id="rId25" Type="http://schemas.openxmlformats.org/officeDocument/2006/relationships/hyperlink" Target="consultantplus://offline/ref=69F768A3DA1A3D3A5269773E81995436007FE88E092F4EF1EFB6906BF6q833H" TargetMode="External"/><Relationship Id="rId33" Type="http://schemas.openxmlformats.org/officeDocument/2006/relationships/hyperlink" Target="consultantplus://offline/ref=69F768A3DA1A3D3A5269763094995436007CE98C0F2F4EF1EFB6906BF6q833H" TargetMode="External"/><Relationship Id="rId38" Type="http://schemas.openxmlformats.org/officeDocument/2006/relationships/hyperlink" Target="consultantplus://offline/ref=69F768A3DA1A3D3A5269773E81995436007FE98E0A2E4EF1EFB6906BF68385457B068C3987AA61E3q23AH" TargetMode="External"/><Relationship Id="rId46" Type="http://schemas.openxmlformats.org/officeDocument/2006/relationships/hyperlink" Target="consultantplus://offline/ref=69F768A3DA1A3D3A5269763094995436007CE98C0F2F4EF1EFB6906BF68385457B068C3B80A9q63EH" TargetMode="External"/><Relationship Id="rId59" Type="http://schemas.openxmlformats.org/officeDocument/2006/relationships/hyperlink" Target="consultantplus://offline/ref=69F768A3DA1A3D3A5269763094995436007CE98C0F2F4EF1EFB6906BF68385457B068C3987AB61E9q236H" TargetMode="External"/><Relationship Id="rId67" Type="http://schemas.openxmlformats.org/officeDocument/2006/relationships/hyperlink" Target="consultantplus://offline/ref=69F768A3DA1A3D3A5269763094995436007CE98C0F2F4EF1EFB6906BF68385457B068C3D85ACq633H" TargetMode="External"/><Relationship Id="rId20" Type="http://schemas.openxmlformats.org/officeDocument/2006/relationships/hyperlink" Target="consultantplus://offline/ref=69F768A3DA1A3D3A5269773E81995436007FE98E0A224EF1EFB6906BF6q833H" TargetMode="External"/><Relationship Id="rId41" Type="http://schemas.openxmlformats.org/officeDocument/2006/relationships/hyperlink" Target="consultantplus://offline/ref=69F768A3DA1A3D3A5269773E81995436007FEB88092A4EF1EFB6906BF68385457B068C3987AA67EAq233H" TargetMode="External"/><Relationship Id="rId54" Type="http://schemas.openxmlformats.org/officeDocument/2006/relationships/hyperlink" Target="consultantplus://offline/ref=69F768A3DA1A3D3A5269763094995436007CE98C0F2F4EF1EFB6906BF68385457B068C3E8FA2q636H" TargetMode="External"/><Relationship Id="rId62" Type="http://schemas.openxmlformats.org/officeDocument/2006/relationships/hyperlink" Target="consultantplus://offline/ref=69F768A3DA1A3D3A5269763094995436007CE98C0F2F4EF1EFB6906BF68385457B068C3A80AAq63FH" TargetMode="External"/><Relationship Id="rId70" Type="http://schemas.openxmlformats.org/officeDocument/2006/relationships/hyperlink" Target="consultantplus://offline/ref=69F768A3DA1A3D3A5269763094995436007CE98C0F2F4EF1EFB6906BF68385457B068C3987AB61E9q236H" TargetMode="External"/><Relationship Id="rId75" Type="http://schemas.openxmlformats.org/officeDocument/2006/relationships/hyperlink" Target="consultantplus://offline/ref=69F768A3DA1A3D3A5269763094995436007CE98C0F2F4EF1EFB6906BF68385457B068C3C84A2q634H" TargetMode="External"/><Relationship Id="rId83" Type="http://schemas.openxmlformats.org/officeDocument/2006/relationships/hyperlink" Target="consultantplus://offline/ref=69F768A3DA1A3D3A5269763094995436007CE98C0F2F4EF1EFB6906BF68385457B068C3A80AAq63FH" TargetMode="External"/><Relationship Id="rId88" Type="http://schemas.openxmlformats.org/officeDocument/2006/relationships/hyperlink" Target="consultantplus://offline/ref=69F768A3DA1A3D3A5269763094995436007CE98C0F2F4EF1EFB6906BF68385457B068C3D85ACq633H" TargetMode="External"/><Relationship Id="rId91" Type="http://schemas.openxmlformats.org/officeDocument/2006/relationships/hyperlink" Target="consultantplus://offline/ref=69F768A3DA1A3D3A5269763094995436007CE98C0F2F4EF1EFB6906BF68385457B068C3987AB61E9q236H" TargetMode="External"/><Relationship Id="rId96" Type="http://schemas.openxmlformats.org/officeDocument/2006/relationships/hyperlink" Target="consultantplus://offline/ref=69F768A3DA1A3D3A5269763094995436007CE98C0F2F4EF1EFB6906BF68385457B068C3987AB61E9q233H" TargetMode="External"/><Relationship Id="rId1" Type="http://schemas.openxmlformats.org/officeDocument/2006/relationships/styles" Target="styles.xml"/><Relationship Id="rId6" Type="http://schemas.openxmlformats.org/officeDocument/2006/relationships/hyperlink" Target="consultantplus://offline/ref=69F768A3DA1A3D3A5269773E81995436007FE8870D234EF1EFB6906BF68385457B068C3987AA67EBq235H" TargetMode="External"/><Relationship Id="rId15" Type="http://schemas.openxmlformats.org/officeDocument/2006/relationships/hyperlink" Target="consultantplus://offline/ref=69F768A3DA1A3D3A5269773E81995436007DE98C0F2B4EF1EFB6906BF6q833H" TargetMode="External"/><Relationship Id="rId23" Type="http://schemas.openxmlformats.org/officeDocument/2006/relationships/hyperlink" Target="consultantplus://offline/ref=69F768A3DA1A3D3A5269773E81995436007FEC8D0F234EF1EFB6906BF6q833H" TargetMode="External"/><Relationship Id="rId28" Type="http://schemas.openxmlformats.org/officeDocument/2006/relationships/hyperlink" Target="consultantplus://offline/ref=69F768A3DA1A3D3A5269773E81995436007FE88E092F4EF1EFB6906BF6q833H" TargetMode="External"/><Relationship Id="rId36" Type="http://schemas.openxmlformats.org/officeDocument/2006/relationships/hyperlink" Target="consultantplus://offline/ref=69F768A3DA1A3D3A5269763094995436007CE98C0F2F4EF1EFB6906BF6q833H" TargetMode="External"/><Relationship Id="rId49" Type="http://schemas.openxmlformats.org/officeDocument/2006/relationships/hyperlink" Target="consultantplus://offline/ref=69F768A3DA1A3D3A5269763094995436007CE98C0F2F4EF1EFB6906BF68385457B068C3A86A9q63FH" TargetMode="External"/><Relationship Id="rId57" Type="http://schemas.openxmlformats.org/officeDocument/2006/relationships/hyperlink" Target="consultantplus://offline/ref=69F768A3DA1A3D3A5269763094995436007CE98C0F2F4EF1EFB6906BF68385457B068C3E81A2q63FH" TargetMode="External"/><Relationship Id="rId10" Type="http://schemas.openxmlformats.org/officeDocument/2006/relationships/hyperlink" Target="consultantplus://offline/ref=69F768A3DA1A3D3A52697630949954360074ED8B077D19F3BEE39Eq63EH" TargetMode="External"/><Relationship Id="rId31" Type="http://schemas.openxmlformats.org/officeDocument/2006/relationships/hyperlink" Target="consultantplus://offline/ref=69F768A3DA1A3D3A5269773E81995436007FE8870D234EF1EFB6906BF68385457B068C3987AA67EBq23AH" TargetMode="External"/><Relationship Id="rId44" Type="http://schemas.openxmlformats.org/officeDocument/2006/relationships/hyperlink" Target="consultantplus://offline/ref=69F768A3DA1A3D3A5269763094995436007CE98C0F2F4EF1EFB6906BF6q833H" TargetMode="External"/><Relationship Id="rId52" Type="http://schemas.openxmlformats.org/officeDocument/2006/relationships/hyperlink" Target="consultantplus://offline/ref=69F768A3DA1A3D3A5269763094995436007CE98C0F2F4EF1EFB6906BF68385457B068C3E8FAFq630H" TargetMode="External"/><Relationship Id="rId60" Type="http://schemas.openxmlformats.org/officeDocument/2006/relationships/hyperlink" Target="consultantplus://offline/ref=69F768A3DA1A3D3A5269763094995436007CE98C0F2F4EF1EFB6906BF6q833H" TargetMode="External"/><Relationship Id="rId65" Type="http://schemas.openxmlformats.org/officeDocument/2006/relationships/hyperlink" Target="consultantplus://offline/ref=69F768A3DA1A3D3A5269763094995436007CE98C0F2F4EF1EFB6906BF68385457B068C3C83AFq633H" TargetMode="External"/><Relationship Id="rId73" Type="http://schemas.openxmlformats.org/officeDocument/2006/relationships/hyperlink" Target="consultantplus://offline/ref=69F768A3DA1A3D3A5269763094995436007CE98C0F2F4EF1EFB6906BF68385457B068C3A80AAq63FH" TargetMode="External"/><Relationship Id="rId78" Type="http://schemas.openxmlformats.org/officeDocument/2006/relationships/hyperlink" Target="consultantplus://offline/ref=69F768A3DA1A3D3A5269763094995436007CE98C0F2F4EF1EFB6906BF68385457B068C3D85ACq633H" TargetMode="External"/><Relationship Id="rId81" Type="http://schemas.openxmlformats.org/officeDocument/2006/relationships/hyperlink" Target="consultantplus://offline/ref=69F768A3DA1A3D3A5269763094995436007CE98C0F2F4EF1EFB6906BF68385457B068C3987AB61E9q236H" TargetMode="External"/><Relationship Id="rId86" Type="http://schemas.openxmlformats.org/officeDocument/2006/relationships/hyperlink" Target="consultantplus://offline/ref=69F768A3DA1A3D3A5269763094995436007CE98C0F2F4EF1EFB6906BF68385457B068C3C83AFq633H" TargetMode="External"/><Relationship Id="rId94" Type="http://schemas.openxmlformats.org/officeDocument/2006/relationships/hyperlink" Target="consultantplus://offline/ref=69F768A3DA1A3D3A5269763094995436007CE98C0F2F4EF1EFB6906BF68385457B068C3E81A2q630H"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9F768A3DA1A3D3A5269763094995436007CE98C0F2F4EF1EFB6906BF68385457B068C3987A862E2q237H" TargetMode="External"/><Relationship Id="rId13" Type="http://schemas.openxmlformats.org/officeDocument/2006/relationships/hyperlink" Target="consultantplus://offline/ref=69F768A3DA1A3D3A5269763094995436007CE98C0F2F4EF1EFB6906BF6q833H" TargetMode="External"/><Relationship Id="rId18" Type="http://schemas.openxmlformats.org/officeDocument/2006/relationships/hyperlink" Target="consultantplus://offline/ref=69F768A3DA1A3D3A5269773E819954360374E98C0F224EF1EFB6906BF6q833H" TargetMode="External"/><Relationship Id="rId39" Type="http://schemas.openxmlformats.org/officeDocument/2006/relationships/hyperlink" Target="consultantplus://offline/ref=69F768A3DA1A3D3A5269763094995436037DEF8C0C2B4EF1EFB6906BF68385457B068C3987AA67EAq23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19560</Words>
  <Characters>111492</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1</cp:revision>
  <dcterms:created xsi:type="dcterms:W3CDTF">2016-10-25T07:55:00Z</dcterms:created>
  <dcterms:modified xsi:type="dcterms:W3CDTF">2016-10-25T07:56:00Z</dcterms:modified>
</cp:coreProperties>
</file>