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F" w:rsidRDefault="00704F7C" w:rsidP="00792A6F">
      <w:pPr>
        <w:jc w:val="center"/>
        <w:rPr>
          <w:b/>
          <w:i/>
          <w:sz w:val="32"/>
          <w:szCs w:val="32"/>
        </w:rPr>
      </w:pPr>
      <w:r w:rsidRPr="00704F7C">
        <w:rPr>
          <w:b/>
          <w:i/>
          <w:sz w:val="32"/>
          <w:szCs w:val="32"/>
        </w:rPr>
        <w:t>Информация об устранении нарушений</w:t>
      </w:r>
      <w:r>
        <w:rPr>
          <w:b/>
          <w:i/>
          <w:sz w:val="32"/>
          <w:szCs w:val="32"/>
        </w:rPr>
        <w:t xml:space="preserve"> з</w:t>
      </w:r>
      <w:r w:rsidR="00792A6F" w:rsidRPr="00DB7192">
        <w:rPr>
          <w:b/>
          <w:i/>
          <w:sz w:val="32"/>
          <w:szCs w:val="32"/>
        </w:rPr>
        <w:t>а</w:t>
      </w:r>
      <w:r w:rsidR="00942BFB">
        <w:rPr>
          <w:b/>
          <w:i/>
          <w:sz w:val="32"/>
          <w:szCs w:val="32"/>
        </w:rPr>
        <w:t xml:space="preserve"> </w:t>
      </w:r>
      <w:r w:rsidR="00D22117">
        <w:rPr>
          <w:b/>
          <w:i/>
          <w:sz w:val="32"/>
          <w:szCs w:val="32"/>
        </w:rPr>
        <w:t>2</w:t>
      </w:r>
      <w:r w:rsidR="00942BFB">
        <w:rPr>
          <w:b/>
          <w:i/>
          <w:sz w:val="32"/>
          <w:szCs w:val="32"/>
        </w:rPr>
        <w:t xml:space="preserve"> полугодие</w:t>
      </w:r>
      <w:r w:rsidR="00792A6F" w:rsidRPr="00DB7192">
        <w:rPr>
          <w:b/>
          <w:i/>
          <w:sz w:val="32"/>
          <w:szCs w:val="32"/>
        </w:rPr>
        <w:t xml:space="preserve"> 2</w:t>
      </w:r>
      <w:bookmarkStart w:id="0" w:name="_GoBack"/>
      <w:bookmarkEnd w:id="0"/>
      <w:r w:rsidR="00792A6F" w:rsidRPr="00DB7192">
        <w:rPr>
          <w:b/>
          <w:i/>
          <w:sz w:val="32"/>
          <w:szCs w:val="32"/>
        </w:rPr>
        <w:t>01</w:t>
      </w:r>
      <w:r w:rsidR="00942BFB">
        <w:rPr>
          <w:b/>
          <w:i/>
          <w:sz w:val="32"/>
          <w:szCs w:val="32"/>
        </w:rPr>
        <w:t>9</w:t>
      </w:r>
      <w:r w:rsidR="00792A6F" w:rsidRPr="00DB7192">
        <w:rPr>
          <w:b/>
          <w:i/>
          <w:sz w:val="32"/>
          <w:szCs w:val="32"/>
        </w:rPr>
        <w:t xml:space="preserve"> год</w:t>
      </w:r>
      <w:r w:rsidR="00942BFB">
        <w:rPr>
          <w:b/>
          <w:i/>
          <w:sz w:val="32"/>
          <w:szCs w:val="32"/>
        </w:rPr>
        <w:t>а</w:t>
      </w:r>
    </w:p>
    <w:p w:rsidR="00DB7192" w:rsidRPr="00DB7192" w:rsidRDefault="00DB7192" w:rsidP="00792A6F">
      <w:pPr>
        <w:jc w:val="center"/>
        <w:rPr>
          <w:b/>
          <w:i/>
          <w:sz w:val="32"/>
          <w:szCs w:val="32"/>
        </w:rPr>
      </w:pPr>
    </w:p>
    <w:tbl>
      <w:tblPr>
        <w:tblStyle w:val="a9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3544"/>
        <w:gridCol w:w="5812"/>
      </w:tblGrid>
      <w:tr w:rsidR="00792A6F" w:rsidRPr="00792A6F" w:rsidTr="00763655">
        <w:tc>
          <w:tcPr>
            <w:tcW w:w="851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 xml:space="preserve">№ </w:t>
            </w:r>
            <w:proofErr w:type="gramStart"/>
            <w:r w:rsidRPr="00792A6F">
              <w:rPr>
                <w:b/>
              </w:rPr>
              <w:t>п</w:t>
            </w:r>
            <w:proofErr w:type="gramEnd"/>
            <w:r w:rsidRPr="00792A6F">
              <w:rPr>
                <w:b/>
              </w:rPr>
              <w:t>/п</w:t>
            </w:r>
          </w:p>
        </w:tc>
        <w:tc>
          <w:tcPr>
            <w:tcW w:w="5528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Наименование контрольного мероприятия</w:t>
            </w:r>
          </w:p>
        </w:tc>
        <w:tc>
          <w:tcPr>
            <w:tcW w:w="3544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Объект проверки</w:t>
            </w:r>
          </w:p>
        </w:tc>
        <w:tc>
          <w:tcPr>
            <w:tcW w:w="5812" w:type="dxa"/>
          </w:tcPr>
          <w:p w:rsidR="00792A6F" w:rsidRPr="00792A6F" w:rsidRDefault="00792A6F" w:rsidP="00792A6F">
            <w:pPr>
              <w:jc w:val="center"/>
              <w:rPr>
                <w:b/>
              </w:rPr>
            </w:pPr>
            <w:r w:rsidRPr="00792A6F">
              <w:rPr>
                <w:b/>
              </w:rPr>
              <w:t>Результаты рассмотрения представлений, предписаний</w:t>
            </w:r>
          </w:p>
        </w:tc>
      </w:tr>
      <w:tr w:rsidR="007331AE" w:rsidRPr="007331AE" w:rsidTr="00763655">
        <w:tc>
          <w:tcPr>
            <w:tcW w:w="15735" w:type="dxa"/>
            <w:gridSpan w:val="4"/>
          </w:tcPr>
          <w:p w:rsidR="007331AE" w:rsidRPr="007331AE" w:rsidRDefault="007331AE" w:rsidP="007331AE">
            <w:pPr>
              <w:jc w:val="center"/>
              <w:rPr>
                <w:i/>
              </w:rPr>
            </w:pPr>
            <w:r w:rsidRPr="007331AE">
              <w:rPr>
                <w:i/>
              </w:rPr>
              <w:t>Мероприятия, проведенные в текущем календарном году</w:t>
            </w:r>
          </w:p>
        </w:tc>
      </w:tr>
      <w:tr w:rsidR="001D0DE3" w:rsidTr="00763655">
        <w:tc>
          <w:tcPr>
            <w:tcW w:w="851" w:type="dxa"/>
          </w:tcPr>
          <w:p w:rsidR="001D0DE3" w:rsidRDefault="00942BFB" w:rsidP="00792A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</w:tcPr>
          <w:p w:rsidR="001D0DE3" w:rsidRPr="007D74DA" w:rsidRDefault="00942BFB" w:rsidP="00792A6F">
            <w:pPr>
              <w:jc w:val="both"/>
            </w:pPr>
            <w:r w:rsidRPr="00942BFB">
              <w:t>Внешняя проверка бюджетной отчетности Совета депутатов городского округа Котельники Московской области за 2018 год</w:t>
            </w:r>
          </w:p>
        </w:tc>
        <w:tc>
          <w:tcPr>
            <w:tcW w:w="3544" w:type="dxa"/>
          </w:tcPr>
          <w:p w:rsidR="001D0DE3" w:rsidRPr="007D74DA" w:rsidRDefault="00942BFB" w:rsidP="00942BFB">
            <w:pPr>
              <w:jc w:val="center"/>
            </w:pPr>
            <w:r w:rsidRPr="00942BFB">
              <w:t>Совет депутатов городского округа Котельники Московской области</w:t>
            </w:r>
          </w:p>
        </w:tc>
        <w:tc>
          <w:tcPr>
            <w:tcW w:w="5812" w:type="dxa"/>
          </w:tcPr>
          <w:p w:rsidR="00E70821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763655" w:rsidTr="00763655">
        <w:tc>
          <w:tcPr>
            <w:tcW w:w="851" w:type="dxa"/>
          </w:tcPr>
          <w:p w:rsidR="00763655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8" w:type="dxa"/>
          </w:tcPr>
          <w:p w:rsidR="00763655" w:rsidRPr="007D74DA" w:rsidRDefault="00942BFB" w:rsidP="009B45D3">
            <w:pPr>
              <w:jc w:val="both"/>
            </w:pPr>
            <w:r w:rsidRPr="00942BFB">
              <w:t>Внешняя проверка бюджетной отчетности Контрольно-счетной палаты городского округа Котельники</w:t>
            </w:r>
            <w:r>
              <w:t xml:space="preserve"> Московской области за 2018 год</w:t>
            </w:r>
          </w:p>
        </w:tc>
        <w:tc>
          <w:tcPr>
            <w:tcW w:w="3544" w:type="dxa"/>
          </w:tcPr>
          <w:p w:rsidR="00763655" w:rsidRPr="007D74DA" w:rsidRDefault="00942BFB" w:rsidP="00942BFB">
            <w:pPr>
              <w:jc w:val="center"/>
            </w:pPr>
            <w:r w:rsidRPr="00942BFB">
              <w:t>Контрольно-счетн</w:t>
            </w:r>
            <w:r>
              <w:t>ая палата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3254E3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763655">
        <w:tc>
          <w:tcPr>
            <w:tcW w:w="851" w:type="dxa"/>
          </w:tcPr>
          <w:p w:rsidR="00942BFB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42BFB" w:rsidRDefault="00942BFB" w:rsidP="009B45D3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942BFB" w:rsidRPr="007D74DA" w:rsidRDefault="00942BFB" w:rsidP="009B45D3">
            <w:pPr>
              <w:jc w:val="both"/>
            </w:pPr>
            <w:r w:rsidRPr="00942BFB">
              <w:t>Внешняя проверка бюджетной отчетности Администрации городского округа Котельники Московской области за 2018 год</w:t>
            </w:r>
          </w:p>
        </w:tc>
        <w:tc>
          <w:tcPr>
            <w:tcW w:w="3544" w:type="dxa"/>
          </w:tcPr>
          <w:p w:rsidR="00942BFB" w:rsidRPr="007D74DA" w:rsidRDefault="00942BFB" w:rsidP="00942BFB">
            <w:pPr>
              <w:jc w:val="center"/>
            </w:pPr>
            <w:r w:rsidRPr="00942BFB">
              <w:t>Администраци</w:t>
            </w:r>
            <w:r>
              <w:t>я</w:t>
            </w:r>
            <w:r w:rsidRPr="00942BFB">
              <w:t xml:space="preserve"> городского округа Котельники Московской области</w:t>
            </w:r>
          </w:p>
        </w:tc>
        <w:tc>
          <w:tcPr>
            <w:tcW w:w="5812" w:type="dxa"/>
          </w:tcPr>
          <w:p w:rsidR="00942BFB" w:rsidRPr="00942BFB" w:rsidRDefault="00942BFB" w:rsidP="00942BFB">
            <w:pPr>
              <w:jc w:val="center"/>
            </w:pPr>
            <w:r w:rsidRPr="00942BFB">
              <w:t>-</w:t>
            </w:r>
          </w:p>
        </w:tc>
      </w:tr>
      <w:tr w:rsidR="00942BFB" w:rsidTr="00763655">
        <w:tc>
          <w:tcPr>
            <w:tcW w:w="851" w:type="dxa"/>
          </w:tcPr>
          <w:p w:rsidR="00942BFB" w:rsidRDefault="00942BFB" w:rsidP="009B45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8" w:type="dxa"/>
          </w:tcPr>
          <w:p w:rsidR="00942BFB" w:rsidRPr="007D74DA" w:rsidRDefault="00942BFB" w:rsidP="009B45D3">
            <w:pPr>
              <w:jc w:val="both"/>
            </w:pPr>
            <w:r w:rsidRPr="00942BFB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«Сказка»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2018 году</w:t>
            </w:r>
          </w:p>
        </w:tc>
        <w:tc>
          <w:tcPr>
            <w:tcW w:w="3544" w:type="dxa"/>
          </w:tcPr>
          <w:p w:rsidR="00942BFB" w:rsidRDefault="00942BFB" w:rsidP="009B45D3">
            <w:pPr>
              <w:jc w:val="center"/>
            </w:pPr>
            <w:r w:rsidRPr="00942BFB">
              <w:t>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  <w:r>
              <w:t>,</w:t>
            </w:r>
          </w:p>
          <w:p w:rsidR="00942BFB" w:rsidRDefault="00942BFB" w:rsidP="009B45D3">
            <w:pPr>
              <w:jc w:val="center"/>
            </w:pPr>
            <w:r w:rsidRPr="00942BFB">
              <w:t>МКУ «ЦБ Котельники»</w:t>
            </w:r>
            <w:r>
              <w:t xml:space="preserve"> (</w:t>
            </w:r>
            <w:r w:rsidRPr="00942BFB">
              <w:t>в части ведения бухгалтерского учета 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</w:t>
            </w:r>
            <w:r>
              <w:t>)</w:t>
            </w:r>
          </w:p>
          <w:p w:rsidR="00942BFB" w:rsidRPr="007D74DA" w:rsidRDefault="00942BFB" w:rsidP="009B45D3">
            <w:pPr>
              <w:jc w:val="center"/>
            </w:pPr>
          </w:p>
        </w:tc>
        <w:tc>
          <w:tcPr>
            <w:tcW w:w="5812" w:type="dxa"/>
          </w:tcPr>
          <w:p w:rsidR="00333DE2" w:rsidRDefault="00942BFB" w:rsidP="00D22117">
            <w:pPr>
              <w:jc w:val="both"/>
              <w:rPr>
                <w:color w:val="FF0000"/>
              </w:rPr>
            </w:pPr>
            <w:r w:rsidRPr="00942BFB">
              <w:t>По состоянию на 01.0</w:t>
            </w:r>
            <w:r w:rsidR="00D22117">
              <w:t>1.2020</w:t>
            </w:r>
            <w:r w:rsidRPr="00942BFB">
              <w:t xml:space="preserve"> года Представление № 2 от 24.06.2019, направленное в адрес МАДОУ д/</w:t>
            </w:r>
            <w:proofErr w:type="gramStart"/>
            <w:r w:rsidRPr="00942BFB">
              <w:t>с</w:t>
            </w:r>
            <w:proofErr w:type="gramEnd"/>
            <w:r w:rsidRPr="00942BFB">
              <w:t xml:space="preserve"> «Сказка», </w:t>
            </w:r>
            <w:r w:rsidR="00D22117" w:rsidRPr="00856133">
              <w:rPr>
                <w:b/>
              </w:rPr>
              <w:t>снято с контроля 19.12.2019</w:t>
            </w:r>
            <w:r w:rsidR="00856133" w:rsidRPr="00856133">
              <w:t>.</w:t>
            </w:r>
            <w:r w:rsidR="00D22117">
              <w:rPr>
                <w:u w:val="single"/>
              </w:rPr>
              <w:t xml:space="preserve"> </w:t>
            </w:r>
          </w:p>
          <w:p w:rsidR="00942BFB" w:rsidRPr="00333DE2" w:rsidRDefault="00333DE2" w:rsidP="00333DE2">
            <w:pPr>
              <w:jc w:val="both"/>
            </w:pPr>
            <w:r w:rsidRPr="007E0BF3">
              <w:t xml:space="preserve">Возмещено в бюджет </w:t>
            </w:r>
            <w:r>
              <w:t>г.</w:t>
            </w:r>
            <w:r w:rsidR="00856133">
              <w:t xml:space="preserve"> </w:t>
            </w:r>
            <w:r>
              <w:t>о. Котельники</w:t>
            </w:r>
            <w:r w:rsidRPr="007E0BF3">
              <w:t xml:space="preserve"> </w:t>
            </w:r>
            <w:r>
              <w:t>159,4</w:t>
            </w:r>
            <w:r w:rsidRPr="007E0BF3">
              <w:t xml:space="preserve"> тыс. руб.</w:t>
            </w:r>
            <w:r>
              <w:t xml:space="preserve"> </w:t>
            </w:r>
          </w:p>
        </w:tc>
      </w:tr>
      <w:tr w:rsidR="00D22117" w:rsidTr="00763655">
        <w:tc>
          <w:tcPr>
            <w:tcW w:w="851" w:type="dxa"/>
          </w:tcPr>
          <w:p w:rsidR="00D22117" w:rsidRDefault="00D22117" w:rsidP="009B45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8" w:type="dxa"/>
          </w:tcPr>
          <w:p w:rsidR="00D22117" w:rsidRPr="00942BFB" w:rsidRDefault="00D22117" w:rsidP="009B45D3">
            <w:pPr>
              <w:jc w:val="both"/>
            </w:pPr>
            <w:proofErr w:type="gramStart"/>
            <w:r w:rsidRPr="00D22117">
              <w:t xml:space="preserve">«Проверка законности и эффективности использования средств городского округа Котельники, выделенных в 2018 году муниципальному бюджетному учреждению «Многофункциональный центр предоставления государственных и муниципальных услуг городского округа Котельники Московской области» в рамках Муниципальной программы городского округа Котельники Московской области «Цифровой городской округ Котельники» на 2018-2022 годы, в части подпрограммы «Снижение административных барьеров, повышение качества и доступности </w:t>
            </w:r>
            <w:r w:rsidRPr="00D22117">
              <w:lastRenderedPageBreak/>
              <w:t>предоставления государственных и муниципальных услуг, в</w:t>
            </w:r>
            <w:proofErr w:type="gramEnd"/>
            <w:r w:rsidRPr="00D22117">
              <w:t xml:space="preserve"> том числе на базе многофункциональных центров предоставления государственных и муниципальных услуг, в городском округе Котельники», включая аудит в сфере закупок»</w:t>
            </w:r>
          </w:p>
        </w:tc>
        <w:tc>
          <w:tcPr>
            <w:tcW w:w="3544" w:type="dxa"/>
          </w:tcPr>
          <w:p w:rsidR="00D22117" w:rsidRDefault="00D22117" w:rsidP="00D22117">
            <w:pPr>
              <w:jc w:val="center"/>
            </w:pPr>
            <w:r>
              <w:lastRenderedPageBreak/>
              <w:t xml:space="preserve">(Администрация городского округа Котельники Московской области, </w:t>
            </w:r>
            <w:r w:rsidRPr="00D22117">
              <w:t>МБУ «МФЦ ГО Котельники МО»</w:t>
            </w:r>
            <w:r>
              <w:t>)</w:t>
            </w:r>
          </w:p>
          <w:p w:rsidR="00D22117" w:rsidRPr="00942BFB" w:rsidRDefault="00D22117" w:rsidP="00D22117">
            <w:pPr>
              <w:jc w:val="center"/>
            </w:pPr>
          </w:p>
        </w:tc>
        <w:tc>
          <w:tcPr>
            <w:tcW w:w="5812" w:type="dxa"/>
          </w:tcPr>
          <w:p w:rsidR="00333DE2" w:rsidRDefault="00333DE2" w:rsidP="00333DE2">
            <w:pPr>
              <w:jc w:val="both"/>
              <w:rPr>
                <w:u w:val="single"/>
              </w:rPr>
            </w:pPr>
            <w:r w:rsidRPr="00942BFB">
              <w:t>По состоянию на 01.0</w:t>
            </w:r>
            <w:r>
              <w:t>1.2020</w:t>
            </w:r>
            <w:r w:rsidRPr="00942BFB">
              <w:t xml:space="preserve"> года </w:t>
            </w:r>
            <w:r w:rsidRPr="00E25E9B">
              <w:rPr>
                <w:u w:val="single"/>
              </w:rPr>
              <w:t>с</w:t>
            </w:r>
            <w:r w:rsidRPr="003254E3">
              <w:rPr>
                <w:u w:val="single"/>
              </w:rPr>
              <w:t>нято с контроля Контрольно-счетной палаты:</w:t>
            </w:r>
          </w:p>
          <w:p w:rsidR="00333DE2" w:rsidRDefault="00333DE2" w:rsidP="00333DE2">
            <w:pPr>
              <w:jc w:val="both"/>
            </w:pPr>
            <w:r w:rsidRPr="003254E3">
              <w:t xml:space="preserve">- представление </w:t>
            </w:r>
            <w:r w:rsidRPr="00333DE2">
              <w:t>№</w:t>
            </w:r>
            <w:r>
              <w:t xml:space="preserve"> </w:t>
            </w:r>
            <w:r w:rsidRPr="00333DE2">
              <w:t>3 от 26.08.2019</w:t>
            </w:r>
            <w:r w:rsidRPr="003254E3">
              <w:t xml:space="preserve">, направленное в адрес Администрации городского округа Котельники </w:t>
            </w:r>
            <w:r>
              <w:t>Московской области</w:t>
            </w:r>
            <w:r w:rsidR="00D10EC8" w:rsidRPr="00D10EC8">
              <w:t xml:space="preserve"> </w:t>
            </w:r>
            <w:r w:rsidR="00D10EC8" w:rsidRPr="00856133">
              <w:rPr>
                <w:b/>
              </w:rPr>
              <w:t xml:space="preserve">снято с контроля </w:t>
            </w:r>
            <w:r w:rsidR="00856133" w:rsidRPr="00856133">
              <w:rPr>
                <w:b/>
              </w:rPr>
              <w:t>23.10.2019</w:t>
            </w:r>
            <w:r w:rsidRPr="00856133">
              <w:t>;</w:t>
            </w:r>
          </w:p>
          <w:p w:rsidR="00333DE2" w:rsidRPr="003254E3" w:rsidRDefault="00333DE2" w:rsidP="00333DE2">
            <w:pPr>
              <w:jc w:val="both"/>
            </w:pPr>
            <w:r w:rsidRPr="003254E3">
              <w:t xml:space="preserve">- представление </w:t>
            </w:r>
            <w:r w:rsidRPr="00333DE2">
              <w:t>№</w:t>
            </w:r>
            <w:r>
              <w:t xml:space="preserve"> </w:t>
            </w:r>
            <w:r w:rsidRPr="00333DE2">
              <w:t>4 от 26.08.2019</w:t>
            </w:r>
            <w:r w:rsidRPr="003254E3">
              <w:t xml:space="preserve">, направленное в адрес </w:t>
            </w:r>
            <w:r w:rsidRPr="00D22117">
              <w:t>МБУ «МФЦ ГО Котельники МО»</w:t>
            </w:r>
            <w:r w:rsidR="00D10EC8" w:rsidRPr="00D10EC8">
              <w:t xml:space="preserve"> </w:t>
            </w:r>
            <w:r w:rsidR="00D10EC8" w:rsidRPr="00856133">
              <w:rPr>
                <w:b/>
              </w:rPr>
              <w:t xml:space="preserve">снято с контроля </w:t>
            </w:r>
            <w:r w:rsidR="00856133" w:rsidRPr="00856133">
              <w:rPr>
                <w:b/>
              </w:rPr>
              <w:t>26.09.2019</w:t>
            </w:r>
            <w:r w:rsidRPr="00856133">
              <w:t>.</w:t>
            </w:r>
          </w:p>
          <w:p w:rsidR="00333DE2" w:rsidRDefault="00333DE2" w:rsidP="00333DE2">
            <w:pPr>
              <w:jc w:val="both"/>
            </w:pPr>
            <w:r>
              <w:t>С</w:t>
            </w:r>
            <w:r w:rsidRPr="00333DE2">
              <w:t xml:space="preserve">экономленные средства </w:t>
            </w:r>
            <w:r w:rsidRPr="00D22117">
              <w:t>МБУ «МФЦ ГО Котельники МО»</w:t>
            </w:r>
            <w:r w:rsidRPr="00333DE2">
              <w:t xml:space="preserve">, полученные по результатам контрольного мероприятия </w:t>
            </w:r>
            <w:r w:rsidRPr="007E0BF3">
              <w:t xml:space="preserve"> </w:t>
            </w:r>
            <w:r>
              <w:t xml:space="preserve">23,0 </w:t>
            </w:r>
            <w:r w:rsidRPr="007E0BF3">
              <w:t>тыс. руб.</w:t>
            </w:r>
            <w:r>
              <w:t xml:space="preserve"> </w:t>
            </w:r>
          </w:p>
          <w:p w:rsidR="00333DE2" w:rsidRPr="007E0BF3" w:rsidRDefault="00333DE2" w:rsidP="00333DE2">
            <w:pPr>
              <w:jc w:val="both"/>
            </w:pPr>
            <w:r w:rsidRPr="007E0BF3">
              <w:t>Составлен</w:t>
            </w:r>
            <w:r w:rsidR="00D10EC8">
              <w:t>о</w:t>
            </w:r>
            <w:r w:rsidRPr="007E0BF3">
              <w:t xml:space="preserve"> </w:t>
            </w:r>
            <w:r w:rsidR="00D10EC8">
              <w:t xml:space="preserve">3 </w:t>
            </w:r>
            <w:r w:rsidRPr="007E0BF3">
              <w:t>протокол</w:t>
            </w:r>
            <w:r w:rsidR="00D10EC8">
              <w:t>а</w:t>
            </w:r>
            <w:r w:rsidRPr="007E0BF3">
              <w:t xml:space="preserve"> об административных правонарушениях:</w:t>
            </w:r>
          </w:p>
          <w:p w:rsidR="00333DE2" w:rsidRPr="007E0BF3" w:rsidRDefault="00333DE2" w:rsidP="00333DE2">
            <w:pPr>
              <w:jc w:val="both"/>
            </w:pPr>
            <w:r w:rsidRPr="007E0BF3">
              <w:lastRenderedPageBreak/>
              <w:t xml:space="preserve"> - </w:t>
            </w:r>
            <w:r w:rsidR="00D10EC8">
              <w:t xml:space="preserve">протокол № 3 от 29.08.2019г. </w:t>
            </w:r>
            <w:r w:rsidRPr="007E0BF3">
              <w:t xml:space="preserve">в отношении начальника управления </w:t>
            </w:r>
            <w:r>
              <w:t>делами администрации г.</w:t>
            </w:r>
            <w:r w:rsidR="00856133">
              <w:t xml:space="preserve"> </w:t>
            </w:r>
            <w:r>
              <w:t>о. Котельники Московской области</w:t>
            </w:r>
            <w:r w:rsidRPr="007E0BF3">
              <w:t xml:space="preserve"> по ст. 15.15.15 </w:t>
            </w:r>
            <w:r>
              <w:t xml:space="preserve">ч. 1 </w:t>
            </w:r>
            <w:r w:rsidRPr="007E0BF3">
              <w:t>КоАП РФ;</w:t>
            </w:r>
          </w:p>
          <w:p w:rsidR="00333DE2" w:rsidRPr="007E0BF3" w:rsidRDefault="00333DE2" w:rsidP="00333DE2">
            <w:pPr>
              <w:jc w:val="both"/>
            </w:pPr>
            <w:r w:rsidRPr="007E0BF3">
              <w:t xml:space="preserve">- </w:t>
            </w:r>
            <w:r w:rsidR="00D10EC8">
              <w:t xml:space="preserve">протокол № 2 от 29.08.2019 </w:t>
            </w:r>
            <w:r w:rsidRPr="007E0BF3">
              <w:t xml:space="preserve">в отношении </w:t>
            </w:r>
            <w:r>
              <w:t>главного бухгалтера</w:t>
            </w:r>
            <w:r w:rsidRPr="007E0BF3">
              <w:t xml:space="preserve"> </w:t>
            </w:r>
            <w:r w:rsidRPr="00D22117">
              <w:t>МБУ «МФЦ ГО Котельники МО»</w:t>
            </w:r>
            <w:r w:rsidRPr="007E0BF3">
              <w:t xml:space="preserve"> по ст. </w:t>
            </w:r>
            <w:r w:rsidR="00D10EC8">
              <w:t xml:space="preserve">15.11 </w:t>
            </w:r>
            <w:r w:rsidRPr="007E0BF3">
              <w:t>КоАП РФ;</w:t>
            </w:r>
          </w:p>
          <w:p w:rsidR="00D22117" w:rsidRPr="00942BFB" w:rsidRDefault="00D10EC8" w:rsidP="00D10EC8">
            <w:pPr>
              <w:jc w:val="both"/>
            </w:pPr>
            <w:r w:rsidRPr="007E0BF3">
              <w:t xml:space="preserve">- </w:t>
            </w:r>
            <w:r>
              <w:t xml:space="preserve">протокол № 1 от 29.08.2019 </w:t>
            </w:r>
            <w:r w:rsidRPr="007E0BF3">
              <w:t xml:space="preserve">в отношении </w:t>
            </w:r>
            <w:r>
              <w:t>главного бухгалтера</w:t>
            </w:r>
            <w:r w:rsidRPr="007E0BF3">
              <w:t xml:space="preserve"> </w:t>
            </w:r>
            <w:r w:rsidRPr="00D22117">
              <w:t>МБУ «МФЦ ГО Котельники МО»</w:t>
            </w:r>
            <w:r w:rsidRPr="007E0BF3">
              <w:t xml:space="preserve"> по ст. </w:t>
            </w:r>
            <w:r>
              <w:t>15.11 КоАП РФ.</w:t>
            </w:r>
          </w:p>
        </w:tc>
      </w:tr>
      <w:tr w:rsidR="00D22117" w:rsidTr="00763655">
        <w:tc>
          <w:tcPr>
            <w:tcW w:w="851" w:type="dxa"/>
          </w:tcPr>
          <w:p w:rsidR="00D22117" w:rsidRDefault="00D22117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528" w:type="dxa"/>
          </w:tcPr>
          <w:p w:rsidR="00D22117" w:rsidRPr="00942BFB" w:rsidRDefault="00D22117" w:rsidP="009B45D3">
            <w:pPr>
              <w:jc w:val="both"/>
            </w:pPr>
            <w:r w:rsidRPr="00D22117">
              <w:t>«Проверка финансово-хозяйственной деятельности муниципального спортивно-оздоровительного автономного учреждения городского округа Котельники Московской области «Спорткомплекс Котельники» в целях определения законности, эффективности (экономности и результативности) использования средств городского округа Котельники, выделенных в 2018 году и  1 полугодии 2019 года»</w:t>
            </w:r>
          </w:p>
        </w:tc>
        <w:tc>
          <w:tcPr>
            <w:tcW w:w="3544" w:type="dxa"/>
          </w:tcPr>
          <w:p w:rsidR="00D22117" w:rsidRPr="00942BFB" w:rsidRDefault="00D10EC8" w:rsidP="009B45D3">
            <w:pPr>
              <w:jc w:val="center"/>
            </w:pPr>
            <w:r w:rsidRPr="00D10EC8">
              <w:t>(МСОАУ «Спорткомплекс Котельники»)</w:t>
            </w:r>
          </w:p>
        </w:tc>
        <w:tc>
          <w:tcPr>
            <w:tcW w:w="5812" w:type="dxa"/>
          </w:tcPr>
          <w:p w:rsidR="00D10EC8" w:rsidRDefault="00D10EC8" w:rsidP="00D10EC8">
            <w:pPr>
              <w:jc w:val="both"/>
              <w:rPr>
                <w:color w:val="FF0000"/>
              </w:rPr>
            </w:pPr>
            <w:r w:rsidRPr="00942BFB">
              <w:t>По состоянию на 01.0</w:t>
            </w:r>
            <w:r>
              <w:t>1.2020</w:t>
            </w:r>
            <w:r w:rsidRPr="00942BFB">
              <w:t xml:space="preserve"> года Представление № </w:t>
            </w:r>
            <w:r>
              <w:t>5</w:t>
            </w:r>
            <w:r w:rsidRPr="00942BFB">
              <w:t xml:space="preserve"> от </w:t>
            </w:r>
            <w:r>
              <w:t>31.10</w:t>
            </w:r>
            <w:r w:rsidRPr="00942BFB">
              <w:t xml:space="preserve">.2019, направленное в адрес </w:t>
            </w:r>
            <w:r w:rsidRPr="00D10EC8">
              <w:t>МСОАУ «Спорткомплекс Котельники»</w:t>
            </w:r>
            <w:r w:rsidRPr="00942BFB">
              <w:t xml:space="preserve">, </w:t>
            </w:r>
            <w:r w:rsidRPr="00856133">
              <w:rPr>
                <w:b/>
              </w:rPr>
              <w:t>снято с контроля</w:t>
            </w:r>
            <w:r w:rsidRPr="00856133">
              <w:rPr>
                <w:b/>
                <w:u w:val="single"/>
              </w:rPr>
              <w:t xml:space="preserve"> </w:t>
            </w:r>
            <w:r w:rsidR="00856133" w:rsidRPr="00856133">
              <w:rPr>
                <w:b/>
              </w:rPr>
              <w:t>05.11.2019.</w:t>
            </w:r>
          </w:p>
          <w:p w:rsidR="00D22117" w:rsidRPr="00942BFB" w:rsidRDefault="00D22117" w:rsidP="00D10EC8">
            <w:pPr>
              <w:jc w:val="both"/>
            </w:pPr>
          </w:p>
        </w:tc>
      </w:tr>
      <w:tr w:rsidR="00D22117" w:rsidTr="00763655">
        <w:tc>
          <w:tcPr>
            <w:tcW w:w="851" w:type="dxa"/>
          </w:tcPr>
          <w:p w:rsidR="00D22117" w:rsidRDefault="00D22117" w:rsidP="009B45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8" w:type="dxa"/>
          </w:tcPr>
          <w:p w:rsidR="00D22117" w:rsidRPr="00942BFB" w:rsidRDefault="00D22117" w:rsidP="009B45D3">
            <w:pPr>
              <w:jc w:val="both"/>
            </w:pPr>
            <w:proofErr w:type="gramStart"/>
            <w:r w:rsidRPr="00D22117">
              <w:t>«Аудит в сфере закупок муниципального бюджетного дошкольного образовательного учреждения  детский сад комбинированного вида «Семицветик» городского округа Котельники Московской области за 2018 год и истекший период 2019 года,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3544" w:type="dxa"/>
          </w:tcPr>
          <w:p w:rsidR="00D22117" w:rsidRPr="00942BFB" w:rsidRDefault="00D10EC8" w:rsidP="009B45D3">
            <w:pPr>
              <w:jc w:val="center"/>
            </w:pPr>
            <w:r w:rsidRPr="00D10EC8">
              <w:t>(МБДОУ д/с «Семицветик»)</w:t>
            </w:r>
          </w:p>
        </w:tc>
        <w:tc>
          <w:tcPr>
            <w:tcW w:w="5812" w:type="dxa"/>
          </w:tcPr>
          <w:p w:rsidR="00D22117" w:rsidRDefault="00D10EC8" w:rsidP="00D10EC8">
            <w:pPr>
              <w:jc w:val="both"/>
              <w:rPr>
                <w:u w:val="single"/>
              </w:rPr>
            </w:pPr>
            <w:r w:rsidRPr="002B5008">
              <w:t>По состоянию на 01.0</w:t>
            </w:r>
            <w:r>
              <w:t>1.2020</w:t>
            </w:r>
            <w:r w:rsidRPr="002B5008">
              <w:t xml:space="preserve"> года </w:t>
            </w:r>
            <w:r w:rsidRPr="007E0BF3">
              <w:t xml:space="preserve">Представление № </w:t>
            </w:r>
            <w:r>
              <w:t>6</w:t>
            </w:r>
            <w:r w:rsidRPr="007E0BF3">
              <w:t xml:space="preserve"> от </w:t>
            </w:r>
            <w:r>
              <w:t>30.12</w:t>
            </w:r>
            <w:r w:rsidRPr="007E0BF3">
              <w:t xml:space="preserve">.2019 </w:t>
            </w:r>
            <w:r w:rsidRPr="00856133">
              <w:rPr>
                <w:b/>
              </w:rPr>
              <w:t>находится на контроле Контрольно-счетной палаты.</w:t>
            </w:r>
          </w:p>
          <w:p w:rsidR="00D10EC8" w:rsidRPr="00884664" w:rsidRDefault="00D10EC8" w:rsidP="00884664">
            <w:pPr>
              <w:jc w:val="both"/>
            </w:pPr>
            <w:r w:rsidRPr="00884664">
              <w:t>По итогам контрольного мероприятия направлен</w:t>
            </w:r>
            <w:r w:rsidR="00884664" w:rsidRPr="00884664">
              <w:t>а информация в ГКУ Московской области по выявленным нарушениям и недостаткам, которые содержат состав административного правонарушения и влекут привлечение должностных лиц к административной ответственности</w:t>
            </w:r>
            <w:r w:rsidR="00884664">
              <w:t>.</w:t>
            </w:r>
          </w:p>
        </w:tc>
      </w:tr>
      <w:tr w:rsidR="00942BFB" w:rsidTr="00671282">
        <w:tc>
          <w:tcPr>
            <w:tcW w:w="15735" w:type="dxa"/>
            <w:gridSpan w:val="4"/>
          </w:tcPr>
          <w:p w:rsidR="00942BFB" w:rsidRPr="003254E3" w:rsidRDefault="00942BFB" w:rsidP="00942BFB">
            <w:pPr>
              <w:jc w:val="center"/>
            </w:pPr>
            <w:r w:rsidRPr="00942BFB">
              <w:rPr>
                <w:i/>
              </w:rPr>
              <w:t>Мероприятия, проведенные в отчетном календарном году (2018 год</w:t>
            </w:r>
            <w:r>
              <w:rPr>
                <w:i/>
              </w:rPr>
              <w:t>)</w:t>
            </w:r>
          </w:p>
        </w:tc>
      </w:tr>
      <w:tr w:rsidR="00763655" w:rsidTr="00763655">
        <w:tc>
          <w:tcPr>
            <w:tcW w:w="851" w:type="dxa"/>
          </w:tcPr>
          <w:p w:rsidR="00763655" w:rsidRPr="00792A6F" w:rsidRDefault="00884664" w:rsidP="009B45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8" w:type="dxa"/>
          </w:tcPr>
          <w:p w:rsidR="00763655" w:rsidRPr="007331AE" w:rsidRDefault="00763655" w:rsidP="009B45D3">
            <w:pPr>
              <w:jc w:val="both"/>
            </w:pPr>
            <w:proofErr w:type="gramStart"/>
            <w:r w:rsidRPr="009528E6">
              <w:t xml:space="preserve">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</w:t>
            </w:r>
            <w:r w:rsidRPr="009528E6">
              <w:lastRenderedPageBreak/>
              <w:t>направленных на повышение эффективности и качества услуг в сфере общего образования (с анализом выполнения мероприятий 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      </w:r>
            <w:proofErr w:type="gramEnd"/>
            <w:r w:rsidRPr="009528E6">
      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</w:t>
            </w:r>
          </w:p>
        </w:tc>
        <w:tc>
          <w:tcPr>
            <w:tcW w:w="3544" w:type="dxa"/>
          </w:tcPr>
          <w:p w:rsidR="00763655" w:rsidRDefault="00763655" w:rsidP="009B45D3">
            <w:pPr>
              <w:jc w:val="center"/>
            </w:pPr>
            <w:r w:rsidRPr="009528E6">
              <w:lastRenderedPageBreak/>
              <w:t>Администрация городского округа Котельники Московской области,</w:t>
            </w:r>
          </w:p>
          <w:p w:rsidR="00763655" w:rsidRDefault="00763655" w:rsidP="009B45D3">
            <w:pPr>
              <w:jc w:val="center"/>
            </w:pPr>
            <w:r>
              <w:t>МБОУ КСОШ № 1,</w:t>
            </w:r>
          </w:p>
          <w:p w:rsidR="00763655" w:rsidRDefault="00763655" w:rsidP="009B45D3">
            <w:pPr>
              <w:jc w:val="center"/>
            </w:pPr>
            <w:r>
              <w:t>МБОУ КСОШ № 2,</w:t>
            </w:r>
          </w:p>
          <w:p w:rsidR="00763655" w:rsidRDefault="00763655" w:rsidP="009B45D3">
            <w:pPr>
              <w:jc w:val="center"/>
            </w:pPr>
            <w:r>
              <w:t>МБОУ КСОШ № 3</w:t>
            </w:r>
          </w:p>
          <w:p w:rsidR="00763655" w:rsidRDefault="00763655" w:rsidP="009B45D3">
            <w:pPr>
              <w:jc w:val="center"/>
            </w:pPr>
          </w:p>
          <w:p w:rsidR="00763655" w:rsidRPr="007331AE" w:rsidRDefault="00763655" w:rsidP="009B45D3">
            <w:pPr>
              <w:jc w:val="center"/>
            </w:pPr>
          </w:p>
        </w:tc>
        <w:tc>
          <w:tcPr>
            <w:tcW w:w="5812" w:type="dxa"/>
          </w:tcPr>
          <w:p w:rsidR="003254E3" w:rsidRDefault="00942BFB" w:rsidP="003254E3">
            <w:pPr>
              <w:jc w:val="both"/>
              <w:rPr>
                <w:u w:val="single"/>
              </w:rPr>
            </w:pPr>
            <w:r w:rsidRPr="00942BFB">
              <w:lastRenderedPageBreak/>
              <w:t>По состоянию на 01.0</w:t>
            </w:r>
            <w:r w:rsidR="00856133">
              <w:t>1.2020</w:t>
            </w:r>
            <w:r w:rsidRPr="00942BFB">
              <w:t xml:space="preserve"> года </w:t>
            </w:r>
            <w:r w:rsidR="002B5008" w:rsidRPr="00856133">
              <w:rPr>
                <w:b/>
              </w:rPr>
              <w:t>с</w:t>
            </w:r>
            <w:r w:rsidR="003254E3" w:rsidRPr="00856133">
              <w:rPr>
                <w:b/>
              </w:rPr>
              <w:t>нято с контроля Контрольно-счетной палаты</w:t>
            </w:r>
            <w:r w:rsidR="003254E3" w:rsidRPr="00856133">
              <w:t>:</w:t>
            </w:r>
          </w:p>
          <w:p w:rsidR="002B5008" w:rsidRPr="002B5008" w:rsidRDefault="002B5008" w:rsidP="003254E3">
            <w:pPr>
              <w:jc w:val="both"/>
            </w:pPr>
            <w:r w:rsidRPr="002B5008">
              <w:t xml:space="preserve"> - представление № 8 от 09.11.2018, направленное в адрес МБОУ КСОШ № 1 (</w:t>
            </w:r>
            <w:r w:rsidRPr="002B5008">
              <w:rPr>
                <w:b/>
              </w:rPr>
              <w:t>05.03.2019</w:t>
            </w:r>
            <w:r w:rsidRPr="002B5008">
              <w:t>);</w:t>
            </w:r>
          </w:p>
          <w:p w:rsidR="003254E3" w:rsidRPr="003254E3" w:rsidRDefault="003254E3" w:rsidP="003254E3">
            <w:pPr>
              <w:jc w:val="both"/>
            </w:pPr>
            <w:r w:rsidRPr="003254E3">
              <w:t>- представление № 9 от 09.11.2018, направленное в адрес МБОУ КСОШ № 2</w:t>
            </w:r>
            <w:r w:rsidR="00856133">
              <w:t xml:space="preserve"> </w:t>
            </w:r>
            <w:r w:rsidR="00856133" w:rsidRPr="00856133">
              <w:rPr>
                <w:b/>
              </w:rPr>
              <w:t>(10.12.2018)</w:t>
            </w:r>
            <w:r w:rsidRPr="003254E3">
              <w:t>;</w:t>
            </w:r>
          </w:p>
          <w:p w:rsidR="003254E3" w:rsidRPr="003254E3" w:rsidRDefault="003254E3" w:rsidP="003254E3">
            <w:pPr>
              <w:jc w:val="both"/>
            </w:pPr>
            <w:r w:rsidRPr="003254E3">
              <w:lastRenderedPageBreak/>
              <w:t>- представление № 10 от 09.11.2018, направленное в адрес МБОУ КСОШ № 3</w:t>
            </w:r>
            <w:r w:rsidR="00856133">
              <w:t xml:space="preserve"> </w:t>
            </w:r>
            <w:r w:rsidR="00856133" w:rsidRPr="00856133">
              <w:rPr>
                <w:b/>
              </w:rPr>
              <w:t>(29.12.2018)</w:t>
            </w:r>
            <w:r w:rsidRPr="003254E3">
              <w:t>;</w:t>
            </w:r>
          </w:p>
          <w:p w:rsidR="003254E3" w:rsidRPr="007E0BF3" w:rsidRDefault="003254E3" w:rsidP="003254E3">
            <w:pPr>
              <w:jc w:val="both"/>
            </w:pPr>
            <w:r w:rsidRPr="003254E3">
              <w:t xml:space="preserve">- представление № 11 от 09.11.2018, направленное в адрес Администрации городского округа Котельники </w:t>
            </w:r>
            <w:r w:rsidRPr="007E0BF3">
              <w:t>Московской области</w:t>
            </w:r>
            <w:r w:rsidR="00856133">
              <w:t xml:space="preserve"> </w:t>
            </w:r>
            <w:r w:rsidR="00856133" w:rsidRPr="00856133">
              <w:rPr>
                <w:b/>
              </w:rPr>
              <w:t>(05.12.2018)</w:t>
            </w:r>
            <w:r w:rsidRPr="007E0BF3">
              <w:t>.</w:t>
            </w:r>
          </w:p>
          <w:p w:rsidR="003254E3" w:rsidRPr="007E0BF3" w:rsidRDefault="003254E3" w:rsidP="003254E3">
            <w:pPr>
              <w:jc w:val="both"/>
            </w:pPr>
            <w:r w:rsidRPr="007E0BF3">
              <w:t xml:space="preserve">Возмещено в бюджет Московской области </w:t>
            </w:r>
            <w:r w:rsidR="007E0BF3" w:rsidRPr="007E0BF3">
              <w:t>1568,7</w:t>
            </w:r>
            <w:r w:rsidRPr="007E0BF3">
              <w:t xml:space="preserve"> тыс. руб.</w:t>
            </w:r>
            <w:r w:rsidR="00E25E9B">
              <w:t xml:space="preserve"> (2018 год)</w:t>
            </w:r>
          </w:p>
          <w:p w:rsidR="003254E3" w:rsidRPr="007E0BF3" w:rsidRDefault="003254E3" w:rsidP="003254E3">
            <w:pPr>
              <w:jc w:val="both"/>
            </w:pPr>
            <w:r w:rsidRPr="007E0BF3">
              <w:t>Составлены протоколы об административных правонарушениях</w:t>
            </w:r>
            <w:r w:rsidR="00E25E9B">
              <w:t xml:space="preserve"> (в 2018 году)</w:t>
            </w:r>
            <w:r w:rsidRPr="007E0BF3">
              <w:t>:</w:t>
            </w:r>
          </w:p>
          <w:p w:rsidR="003254E3" w:rsidRPr="007E0BF3" w:rsidRDefault="003254E3" w:rsidP="003254E3">
            <w:pPr>
              <w:jc w:val="both"/>
            </w:pPr>
            <w:r w:rsidRPr="007E0BF3">
              <w:t xml:space="preserve"> - в отношении </w:t>
            </w:r>
            <w:r w:rsidR="007E0BF3" w:rsidRPr="007E0BF3">
              <w:t xml:space="preserve">заместителя начальника управления – начальника отдела развития образования управления развития отраслей социальной сферы администрации городского округа Котельники Московской области </w:t>
            </w:r>
            <w:r w:rsidRPr="007E0BF3">
              <w:t>по ст. 15.15.15 КоАП РФ;</w:t>
            </w:r>
          </w:p>
          <w:p w:rsidR="00763655" w:rsidRPr="007E0BF3" w:rsidRDefault="003254E3" w:rsidP="007E0BF3">
            <w:pPr>
              <w:jc w:val="both"/>
            </w:pPr>
            <w:r w:rsidRPr="007E0BF3">
              <w:t>- в отношении</w:t>
            </w:r>
            <w:r w:rsidR="007E0BF3" w:rsidRPr="007E0BF3">
              <w:t xml:space="preserve"> бывшего директора</w:t>
            </w:r>
            <w:r w:rsidRPr="007E0BF3">
              <w:t xml:space="preserve"> </w:t>
            </w:r>
            <w:r w:rsidR="007E0BF3" w:rsidRPr="007E0BF3">
              <w:t>МБОУ КСОШ № 1</w:t>
            </w:r>
            <w:r w:rsidRPr="007E0BF3">
              <w:t xml:space="preserve"> по </w:t>
            </w:r>
            <w:r w:rsidR="007E0BF3" w:rsidRPr="007E0BF3">
              <w:t>ст. 15.14, ч. 2 ст. 15.15.5 КоАП РФ;</w:t>
            </w:r>
          </w:p>
          <w:p w:rsidR="007E0BF3" w:rsidRPr="007E0BF3" w:rsidRDefault="007E0BF3" w:rsidP="007E0BF3">
            <w:pPr>
              <w:jc w:val="both"/>
            </w:pPr>
            <w:r w:rsidRPr="007E0BF3">
              <w:t>- в отношении директора МБОУ КСОШ № 2 по ст. 15.14, ч. 2 ст. 15.15.5 КоАП РФ;</w:t>
            </w:r>
          </w:p>
          <w:p w:rsidR="007E0BF3" w:rsidRPr="009528E6" w:rsidRDefault="007E0BF3" w:rsidP="007E0BF3">
            <w:pPr>
              <w:jc w:val="both"/>
              <w:rPr>
                <w:color w:val="FF0000"/>
              </w:rPr>
            </w:pPr>
            <w:r w:rsidRPr="007E0BF3">
              <w:t>- в отношении директора МБОУ КСОШ № 3 по ст. 15.14 КоАП РФ.</w:t>
            </w:r>
          </w:p>
        </w:tc>
      </w:tr>
      <w:tr w:rsidR="00763655" w:rsidRPr="00CB0336" w:rsidTr="00763655">
        <w:tc>
          <w:tcPr>
            <w:tcW w:w="851" w:type="dxa"/>
          </w:tcPr>
          <w:p w:rsidR="00763655" w:rsidRPr="00CB0336" w:rsidRDefault="00884664" w:rsidP="009B45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5528" w:type="dxa"/>
          </w:tcPr>
          <w:p w:rsidR="00763655" w:rsidRPr="00CB0336" w:rsidRDefault="00763655" w:rsidP="009B45D3">
            <w:pPr>
              <w:jc w:val="both"/>
            </w:pPr>
            <w:r w:rsidRPr="009528E6">
              <w:t>Проверка финансово-хозяйственной деятельности муниципального автономного дошкольного образовательного учреждения детский сад комбинированного вида «Детство» городского округа Котельники Московской области в целях определения законности, эффективности (экономности и результативности) использования средств городского округа Котельники, выделенных в 2017 году</w:t>
            </w:r>
          </w:p>
        </w:tc>
        <w:tc>
          <w:tcPr>
            <w:tcW w:w="3544" w:type="dxa"/>
          </w:tcPr>
          <w:p w:rsidR="00763655" w:rsidRPr="00CB0336" w:rsidRDefault="00763655" w:rsidP="009B45D3">
            <w:pPr>
              <w:jc w:val="center"/>
            </w:pPr>
            <w:r>
              <w:t>МАДОУ д/с «Детство»</w:t>
            </w:r>
          </w:p>
        </w:tc>
        <w:tc>
          <w:tcPr>
            <w:tcW w:w="5812" w:type="dxa"/>
          </w:tcPr>
          <w:p w:rsidR="00763655" w:rsidRPr="00884664" w:rsidRDefault="002B5008" w:rsidP="009B45D3">
            <w:pPr>
              <w:jc w:val="both"/>
              <w:rPr>
                <w:i/>
                <w:u w:val="single"/>
              </w:rPr>
            </w:pPr>
            <w:r w:rsidRPr="002B5008">
              <w:t>По состоянию на 01.0</w:t>
            </w:r>
            <w:r w:rsidR="00884664">
              <w:t>1.2020</w:t>
            </w:r>
            <w:r w:rsidRPr="002B5008">
              <w:t xml:space="preserve"> года </w:t>
            </w:r>
            <w:r w:rsidR="007E0BF3" w:rsidRPr="007E0BF3">
              <w:t>Представление № 1 от 14</w:t>
            </w:r>
            <w:r w:rsidR="00763655" w:rsidRPr="007E0BF3">
              <w:t>.01.201</w:t>
            </w:r>
            <w:r w:rsidR="007E0BF3" w:rsidRPr="007E0BF3">
              <w:t>9</w:t>
            </w:r>
            <w:r w:rsidR="00763655" w:rsidRPr="007E0BF3">
              <w:t xml:space="preserve"> </w:t>
            </w:r>
            <w:r w:rsidR="007E0BF3" w:rsidRPr="00856133">
              <w:rPr>
                <w:b/>
              </w:rPr>
              <w:t>находится на контроле Контрольно-счетной палаты</w:t>
            </w:r>
            <w:proofErr w:type="gramStart"/>
            <w:r w:rsidR="007E0BF3" w:rsidRPr="00856133">
              <w:rPr>
                <w:b/>
              </w:rPr>
              <w:t>.</w:t>
            </w:r>
            <w:proofErr w:type="gramEnd"/>
            <w:r w:rsidR="00884664" w:rsidRPr="00884664">
              <w:t xml:space="preserve"> </w:t>
            </w:r>
            <w:r w:rsidR="00884664" w:rsidRPr="00884664">
              <w:rPr>
                <w:i/>
              </w:rPr>
              <w:t>(</w:t>
            </w:r>
            <w:proofErr w:type="gramStart"/>
            <w:r w:rsidR="00884664" w:rsidRPr="00884664">
              <w:rPr>
                <w:i/>
              </w:rPr>
              <w:t>п</w:t>
            </w:r>
            <w:proofErr w:type="gramEnd"/>
            <w:r w:rsidR="00884664" w:rsidRPr="00884664">
              <w:rPr>
                <w:i/>
              </w:rPr>
              <w:t>родление срока исполнения до 01.06.2020)</w:t>
            </w:r>
          </w:p>
          <w:p w:rsidR="00763655" w:rsidRPr="009528E6" w:rsidRDefault="00763655" w:rsidP="009B45D3">
            <w:pPr>
              <w:jc w:val="both"/>
              <w:rPr>
                <w:color w:val="FF0000"/>
              </w:rPr>
            </w:pPr>
          </w:p>
        </w:tc>
      </w:tr>
    </w:tbl>
    <w:p w:rsidR="00792A6F" w:rsidRDefault="00792A6F" w:rsidP="004C6412"/>
    <w:sectPr w:rsidR="00792A6F" w:rsidSect="00DB719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04" w:rsidRDefault="00B23504" w:rsidP="00210058">
      <w:r>
        <w:separator/>
      </w:r>
    </w:p>
  </w:endnote>
  <w:endnote w:type="continuationSeparator" w:id="0">
    <w:p w:rsidR="00B23504" w:rsidRDefault="00B23504" w:rsidP="0021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04" w:rsidRDefault="00B23504" w:rsidP="00210058">
      <w:r>
        <w:separator/>
      </w:r>
    </w:p>
  </w:footnote>
  <w:footnote w:type="continuationSeparator" w:id="0">
    <w:p w:rsidR="00B23504" w:rsidRDefault="00B23504" w:rsidP="0021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8"/>
    <w:rsid w:val="00094613"/>
    <w:rsid w:val="000F5035"/>
    <w:rsid w:val="00121144"/>
    <w:rsid w:val="001D0DE3"/>
    <w:rsid w:val="00210058"/>
    <w:rsid w:val="002B5008"/>
    <w:rsid w:val="003254E3"/>
    <w:rsid w:val="00333DE2"/>
    <w:rsid w:val="004C6412"/>
    <w:rsid w:val="005160BB"/>
    <w:rsid w:val="00565DA2"/>
    <w:rsid w:val="005C16CA"/>
    <w:rsid w:val="00704F7C"/>
    <w:rsid w:val="007331AE"/>
    <w:rsid w:val="00763655"/>
    <w:rsid w:val="00792A6F"/>
    <w:rsid w:val="007D74DA"/>
    <w:rsid w:val="007E0BF3"/>
    <w:rsid w:val="007F0E36"/>
    <w:rsid w:val="007F17F6"/>
    <w:rsid w:val="00824F63"/>
    <w:rsid w:val="00834698"/>
    <w:rsid w:val="00856133"/>
    <w:rsid w:val="00884664"/>
    <w:rsid w:val="00942BFB"/>
    <w:rsid w:val="00974801"/>
    <w:rsid w:val="00B0299C"/>
    <w:rsid w:val="00B162E3"/>
    <w:rsid w:val="00B23504"/>
    <w:rsid w:val="00B44378"/>
    <w:rsid w:val="00CB0336"/>
    <w:rsid w:val="00D10EC8"/>
    <w:rsid w:val="00D22117"/>
    <w:rsid w:val="00D37AE6"/>
    <w:rsid w:val="00DB7192"/>
    <w:rsid w:val="00E25E9B"/>
    <w:rsid w:val="00E46F3B"/>
    <w:rsid w:val="00E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  <w:style w:type="paragraph" w:styleId="a4">
    <w:name w:val="Normal (Web)"/>
    <w:basedOn w:val="a"/>
    <w:uiPriority w:val="99"/>
    <w:unhideWhenUsed/>
    <w:rsid w:val="002100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05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058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79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2020-01-24T08:59:00Z</dcterms:created>
  <dcterms:modified xsi:type="dcterms:W3CDTF">2020-01-28T14:08:00Z</dcterms:modified>
</cp:coreProperties>
</file>