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 wp14:anchorId="24B6E039" wp14:editId="16C4BB68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  <w:p w:rsidR="00EF4FFC" w:rsidRPr="00B3562E" w:rsidRDefault="00EF4FFC" w:rsidP="00D37E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w w:val="115"/>
                <w:sz w:val="20"/>
                <w:szCs w:val="20"/>
              </w:rPr>
            </w:pPr>
            <w:r w:rsidRPr="00B356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FBA87" wp14:editId="46A3947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48260</wp:posOffset>
                      </wp:positionV>
                      <wp:extent cx="6108065" cy="0"/>
                      <wp:effectExtent l="28575" t="26035" r="26035" b="311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8pt" to="47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" strokeweight="4pt">
                      <v:stroke linestyle="thickThin"/>
                    </v:line>
                  </w:pict>
                </mc:Fallback>
              </mc:AlternateContent>
            </w:r>
            <w:r w:rsidRPr="00B3562E">
              <w:rPr>
                <w:sz w:val="20"/>
                <w:szCs w:val="20"/>
              </w:rPr>
              <w:tab/>
            </w:r>
          </w:p>
        </w:tc>
      </w:tr>
    </w:tbl>
    <w:p w:rsidR="00DE2F0A" w:rsidRPr="00B3562E" w:rsidRDefault="00DE2F0A" w:rsidP="00DF08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6B32" w:rsidRPr="000839B6" w:rsidRDefault="00FD6B32" w:rsidP="00FD6B3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964EA">
        <w:rPr>
          <w:b/>
          <w:sz w:val="36"/>
          <w:szCs w:val="36"/>
        </w:rPr>
        <w:t xml:space="preserve">ИНФОРМАЦИЯ </w:t>
      </w:r>
    </w:p>
    <w:p w:rsidR="00FD6B32" w:rsidRDefault="00FD6B32" w:rsidP="00FD6B32">
      <w:pPr>
        <w:autoSpaceDE w:val="0"/>
        <w:autoSpaceDN w:val="0"/>
        <w:adjustRightInd w:val="0"/>
        <w:spacing w:line="320" w:lineRule="exact"/>
        <w:jc w:val="center"/>
        <w:rPr>
          <w:bCs/>
          <w:color w:val="000000"/>
          <w:sz w:val="28"/>
          <w:szCs w:val="28"/>
        </w:rPr>
      </w:pPr>
      <w:r w:rsidRPr="0009372B">
        <w:rPr>
          <w:sz w:val="28"/>
          <w:szCs w:val="28"/>
        </w:rPr>
        <w:t xml:space="preserve">о подготовке заключения № </w:t>
      </w:r>
      <w:r>
        <w:rPr>
          <w:sz w:val="28"/>
          <w:szCs w:val="28"/>
        </w:rPr>
        <w:t>18</w:t>
      </w:r>
      <w:r w:rsidRPr="0009372B">
        <w:rPr>
          <w:sz w:val="28"/>
          <w:szCs w:val="28"/>
        </w:rPr>
        <w:t xml:space="preserve"> от «</w:t>
      </w:r>
      <w:r>
        <w:rPr>
          <w:sz w:val="28"/>
          <w:szCs w:val="28"/>
        </w:rPr>
        <w:t>25</w:t>
      </w:r>
      <w:r w:rsidRPr="0009372B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09372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9372B">
        <w:rPr>
          <w:sz w:val="28"/>
          <w:szCs w:val="28"/>
        </w:rPr>
        <w:t xml:space="preserve"> года</w:t>
      </w:r>
      <w:r w:rsidRPr="0009372B">
        <w:rPr>
          <w:bCs/>
          <w:color w:val="000000"/>
          <w:sz w:val="28"/>
          <w:szCs w:val="28"/>
        </w:rPr>
        <w:t xml:space="preserve"> </w:t>
      </w:r>
    </w:p>
    <w:p w:rsidR="00D37EBF" w:rsidRDefault="00FD6B32" w:rsidP="00FD6B3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213F0">
        <w:rPr>
          <w:bCs/>
          <w:color w:val="000000"/>
          <w:sz w:val="28"/>
          <w:szCs w:val="28"/>
        </w:rPr>
        <w:t>на проект Решения Совета депутатов городского округа Котельники Московской области «О внесении изменений в решение Совета депутатов «О бюджете городского округа Котельники Московской области на 201</w:t>
      </w:r>
      <w:r>
        <w:rPr>
          <w:bCs/>
          <w:color w:val="000000"/>
          <w:sz w:val="28"/>
          <w:szCs w:val="28"/>
        </w:rPr>
        <w:t>8</w:t>
      </w:r>
      <w:r w:rsidRPr="007213F0">
        <w:rPr>
          <w:bCs/>
          <w:color w:val="000000"/>
          <w:sz w:val="28"/>
          <w:szCs w:val="28"/>
        </w:rPr>
        <w:t xml:space="preserve"> год и на плановый период 201</w:t>
      </w:r>
      <w:r>
        <w:rPr>
          <w:bCs/>
          <w:color w:val="000000"/>
          <w:sz w:val="28"/>
          <w:szCs w:val="28"/>
        </w:rPr>
        <w:t>9</w:t>
      </w:r>
      <w:r w:rsidRPr="007213F0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20</w:t>
      </w:r>
      <w:r w:rsidRPr="007213F0">
        <w:rPr>
          <w:bCs/>
          <w:color w:val="000000"/>
          <w:sz w:val="28"/>
          <w:szCs w:val="28"/>
        </w:rPr>
        <w:t xml:space="preserve"> годов»</w:t>
      </w:r>
      <w:r w:rsidRPr="007213F0">
        <w:rPr>
          <w:b/>
          <w:bCs/>
          <w:color w:val="000000"/>
          <w:sz w:val="28"/>
          <w:szCs w:val="28"/>
        </w:rPr>
        <w:t xml:space="preserve"> </w:t>
      </w:r>
      <w:r w:rsidRPr="007213F0">
        <w:rPr>
          <w:bCs/>
          <w:color w:val="000000"/>
          <w:sz w:val="28"/>
          <w:szCs w:val="28"/>
        </w:rPr>
        <w:t>от 08.12.2017 № 2/51</w:t>
      </w:r>
      <w:r>
        <w:rPr>
          <w:bCs/>
          <w:color w:val="000000"/>
          <w:sz w:val="28"/>
          <w:szCs w:val="28"/>
        </w:rPr>
        <w:t>.</w:t>
      </w:r>
    </w:p>
    <w:p w:rsidR="00FD6B32" w:rsidRPr="00B3562E" w:rsidRDefault="00FD6B32" w:rsidP="00FD6B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EBF" w:rsidRPr="00B3562E" w:rsidRDefault="00D37EBF" w:rsidP="00D37EBF">
      <w:pPr>
        <w:ind w:firstLine="567"/>
        <w:jc w:val="both"/>
        <w:rPr>
          <w:b/>
          <w:sz w:val="28"/>
          <w:szCs w:val="28"/>
        </w:rPr>
      </w:pPr>
      <w:r w:rsidRPr="00B3562E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457B88">
        <w:rPr>
          <w:sz w:val="28"/>
          <w:szCs w:val="28"/>
        </w:rPr>
        <w:t xml:space="preserve">Распоряжение председателя Контрольно-счетной палаты от </w:t>
      </w:r>
      <w:r w:rsidR="00E03103">
        <w:rPr>
          <w:sz w:val="28"/>
          <w:szCs w:val="28"/>
        </w:rPr>
        <w:t>2</w:t>
      </w:r>
      <w:r w:rsidR="00633B42" w:rsidRPr="00E810AE">
        <w:rPr>
          <w:sz w:val="28"/>
          <w:szCs w:val="28"/>
        </w:rPr>
        <w:t>0</w:t>
      </w:r>
      <w:r w:rsidR="00774A74" w:rsidRPr="00E810AE">
        <w:rPr>
          <w:sz w:val="28"/>
          <w:szCs w:val="28"/>
        </w:rPr>
        <w:t>.</w:t>
      </w:r>
      <w:r w:rsidR="00E03103">
        <w:rPr>
          <w:sz w:val="28"/>
          <w:szCs w:val="28"/>
        </w:rPr>
        <w:t>12</w:t>
      </w:r>
      <w:r w:rsidR="00416A5F" w:rsidRPr="00E810AE">
        <w:rPr>
          <w:sz w:val="28"/>
          <w:szCs w:val="28"/>
        </w:rPr>
        <w:t>.2018</w:t>
      </w:r>
      <w:r w:rsidRPr="00E810AE">
        <w:rPr>
          <w:sz w:val="28"/>
          <w:szCs w:val="28"/>
        </w:rPr>
        <w:t xml:space="preserve"> № </w:t>
      </w:r>
      <w:r w:rsidR="00E03103">
        <w:rPr>
          <w:sz w:val="28"/>
          <w:szCs w:val="28"/>
        </w:rPr>
        <w:t>100</w:t>
      </w:r>
      <w:r w:rsidRPr="00E810AE">
        <w:rPr>
          <w:sz w:val="28"/>
          <w:szCs w:val="28"/>
        </w:rPr>
        <w:t xml:space="preserve"> «О </w:t>
      </w:r>
      <w:r w:rsidRPr="00457B88">
        <w:rPr>
          <w:sz w:val="28"/>
          <w:szCs w:val="28"/>
        </w:rPr>
        <w:t xml:space="preserve">проведении экспертно-аналитического мероприятия», </w:t>
      </w:r>
      <w:r w:rsidRPr="00346CC5">
        <w:rPr>
          <w:sz w:val="28"/>
          <w:szCs w:val="28"/>
        </w:rPr>
        <w:t>п. 1.</w:t>
      </w:r>
      <w:r w:rsidR="009E573E" w:rsidRPr="00346CC5">
        <w:rPr>
          <w:sz w:val="28"/>
          <w:szCs w:val="28"/>
        </w:rPr>
        <w:t>1</w:t>
      </w:r>
      <w:r w:rsidRPr="00346CC5">
        <w:rPr>
          <w:sz w:val="28"/>
          <w:szCs w:val="28"/>
        </w:rPr>
        <w:t xml:space="preserve"> раздела 1 «Экспертно-аналитические мероприятия» Плана работы Контрольно-счетной палаты городского округа Котельники Московской области на 201</w:t>
      </w:r>
      <w:r w:rsidR="00E076D7" w:rsidRPr="00346CC5">
        <w:rPr>
          <w:sz w:val="28"/>
          <w:szCs w:val="28"/>
        </w:rPr>
        <w:t>8</w:t>
      </w:r>
      <w:r w:rsidRPr="00346CC5">
        <w:rPr>
          <w:sz w:val="28"/>
          <w:szCs w:val="28"/>
        </w:rPr>
        <w:t xml:space="preserve"> год, утвержденного распоряжением председателя Контрольно-счетной палаты от </w:t>
      </w:r>
      <w:r w:rsidR="00416A5F" w:rsidRPr="00346CC5">
        <w:rPr>
          <w:sz w:val="28"/>
          <w:szCs w:val="28"/>
        </w:rPr>
        <w:t>20</w:t>
      </w:r>
      <w:r w:rsidRPr="00346CC5">
        <w:rPr>
          <w:sz w:val="28"/>
          <w:szCs w:val="28"/>
        </w:rPr>
        <w:t>.12.201</w:t>
      </w:r>
      <w:r w:rsidR="00416A5F" w:rsidRPr="00346CC5">
        <w:rPr>
          <w:sz w:val="28"/>
          <w:szCs w:val="28"/>
        </w:rPr>
        <w:t>7 № 93</w:t>
      </w:r>
      <w:r w:rsidRPr="00346CC5">
        <w:rPr>
          <w:sz w:val="28"/>
          <w:szCs w:val="28"/>
        </w:rPr>
        <w:t xml:space="preserve"> </w:t>
      </w:r>
      <w:r w:rsidR="00B3562E" w:rsidRPr="00346CC5">
        <w:rPr>
          <w:sz w:val="28"/>
          <w:szCs w:val="28"/>
        </w:rPr>
        <w:t xml:space="preserve">(в ред. от </w:t>
      </w:r>
      <w:r w:rsidR="003B7AB0">
        <w:rPr>
          <w:sz w:val="28"/>
          <w:szCs w:val="28"/>
        </w:rPr>
        <w:t>02.11</w:t>
      </w:r>
      <w:r w:rsidR="00416A5F" w:rsidRPr="00346CC5">
        <w:rPr>
          <w:sz w:val="28"/>
          <w:szCs w:val="28"/>
        </w:rPr>
        <w:t>.2018</w:t>
      </w:r>
      <w:r w:rsidRPr="00346CC5">
        <w:rPr>
          <w:sz w:val="28"/>
          <w:szCs w:val="28"/>
        </w:rPr>
        <w:t>).</w:t>
      </w:r>
    </w:p>
    <w:p w:rsidR="00D37EBF" w:rsidRPr="00B3562E" w:rsidRDefault="00D37EBF" w:rsidP="00D37EBF">
      <w:pPr>
        <w:ind w:firstLine="567"/>
        <w:jc w:val="both"/>
        <w:rPr>
          <w:sz w:val="28"/>
          <w:szCs w:val="28"/>
        </w:rPr>
      </w:pPr>
      <w:r w:rsidRPr="00B3562E">
        <w:rPr>
          <w:b/>
          <w:sz w:val="28"/>
          <w:szCs w:val="28"/>
        </w:rPr>
        <w:t xml:space="preserve">Предмет экспертно-аналитического мероприятия: </w:t>
      </w:r>
      <w:r w:rsidRPr="00B3562E">
        <w:rPr>
          <w:bCs/>
          <w:sz w:val="28"/>
          <w:szCs w:val="28"/>
        </w:rPr>
        <w:t xml:space="preserve">Экспертиза </w:t>
      </w:r>
      <w:proofErr w:type="gramStart"/>
      <w:r w:rsidRPr="00B3562E">
        <w:rPr>
          <w:bCs/>
          <w:sz w:val="28"/>
          <w:szCs w:val="28"/>
        </w:rPr>
        <w:t>проекта Решения Совета депутатов городского округа</w:t>
      </w:r>
      <w:proofErr w:type="gramEnd"/>
      <w:r w:rsidRPr="00B3562E">
        <w:rPr>
          <w:bCs/>
          <w:sz w:val="28"/>
          <w:szCs w:val="28"/>
        </w:rPr>
        <w:t xml:space="preserve"> Котельники Московской области «О внесении изменений в решение Совета депутатов «О бюджете городского округа Котельники Московской области на 201</w:t>
      </w:r>
      <w:r w:rsidR="002E1F39" w:rsidRPr="00B3562E">
        <w:rPr>
          <w:bCs/>
          <w:sz w:val="28"/>
          <w:szCs w:val="28"/>
        </w:rPr>
        <w:t>8</w:t>
      </w:r>
      <w:r w:rsidRPr="00B3562E">
        <w:rPr>
          <w:bCs/>
          <w:sz w:val="28"/>
          <w:szCs w:val="28"/>
        </w:rPr>
        <w:t xml:space="preserve"> год и на плановый период 201</w:t>
      </w:r>
      <w:r w:rsidR="002E1F39" w:rsidRPr="00B3562E">
        <w:rPr>
          <w:bCs/>
          <w:sz w:val="28"/>
          <w:szCs w:val="28"/>
        </w:rPr>
        <w:t>9</w:t>
      </w:r>
      <w:r w:rsidRPr="00B3562E">
        <w:rPr>
          <w:bCs/>
          <w:sz w:val="28"/>
          <w:szCs w:val="28"/>
        </w:rPr>
        <w:t xml:space="preserve"> и 20</w:t>
      </w:r>
      <w:r w:rsidR="002E1F39" w:rsidRPr="00B3562E">
        <w:rPr>
          <w:bCs/>
          <w:sz w:val="28"/>
          <w:szCs w:val="28"/>
        </w:rPr>
        <w:t>20</w:t>
      </w:r>
      <w:r w:rsidRPr="00B3562E">
        <w:rPr>
          <w:bCs/>
          <w:sz w:val="28"/>
          <w:szCs w:val="28"/>
        </w:rPr>
        <w:t xml:space="preserve"> годов» от 0</w:t>
      </w:r>
      <w:r w:rsidR="002E1F39" w:rsidRPr="00B3562E">
        <w:rPr>
          <w:bCs/>
          <w:sz w:val="28"/>
          <w:szCs w:val="28"/>
        </w:rPr>
        <w:t>8</w:t>
      </w:r>
      <w:r w:rsidRPr="00B3562E">
        <w:rPr>
          <w:bCs/>
          <w:sz w:val="28"/>
          <w:szCs w:val="28"/>
        </w:rPr>
        <w:t>.12.201</w:t>
      </w:r>
      <w:r w:rsidR="002E1F39" w:rsidRPr="00B3562E">
        <w:rPr>
          <w:bCs/>
          <w:sz w:val="28"/>
          <w:szCs w:val="28"/>
        </w:rPr>
        <w:t>7</w:t>
      </w:r>
      <w:r w:rsidRPr="00B3562E">
        <w:rPr>
          <w:bCs/>
          <w:sz w:val="28"/>
          <w:szCs w:val="28"/>
        </w:rPr>
        <w:t xml:space="preserve"> № </w:t>
      </w:r>
      <w:r w:rsidR="002E1F39" w:rsidRPr="00B3562E">
        <w:rPr>
          <w:bCs/>
          <w:sz w:val="28"/>
          <w:szCs w:val="28"/>
        </w:rPr>
        <w:t>2/51</w:t>
      </w:r>
      <w:r w:rsidRPr="00B3562E">
        <w:rPr>
          <w:bCs/>
          <w:sz w:val="28"/>
          <w:szCs w:val="28"/>
        </w:rPr>
        <w:t>».</w:t>
      </w:r>
    </w:p>
    <w:p w:rsidR="00D37EBF" w:rsidRPr="00B3562E" w:rsidRDefault="00D37EBF" w:rsidP="00D37EBF">
      <w:pPr>
        <w:ind w:firstLine="567"/>
        <w:jc w:val="both"/>
        <w:rPr>
          <w:sz w:val="18"/>
          <w:szCs w:val="18"/>
        </w:rPr>
      </w:pPr>
      <w:r w:rsidRPr="00B3562E">
        <w:rPr>
          <w:b/>
          <w:sz w:val="28"/>
          <w:szCs w:val="28"/>
        </w:rPr>
        <w:t>Объект экспертно-аналитического мероприятия:</w:t>
      </w:r>
      <w:r w:rsidRPr="00B3562E"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:rsidR="00D37EBF" w:rsidRPr="00457B88" w:rsidRDefault="00D37EBF" w:rsidP="00D37EBF">
      <w:pPr>
        <w:ind w:firstLine="567"/>
        <w:jc w:val="both"/>
        <w:rPr>
          <w:sz w:val="28"/>
          <w:szCs w:val="28"/>
        </w:rPr>
      </w:pPr>
      <w:r w:rsidRPr="00457B88">
        <w:rPr>
          <w:b/>
          <w:sz w:val="28"/>
          <w:szCs w:val="28"/>
        </w:rPr>
        <w:t>Срок проведения экспертно-аналитического  мероприятия:</w:t>
      </w:r>
      <w:r w:rsidRPr="00457B88">
        <w:rPr>
          <w:sz w:val="28"/>
          <w:szCs w:val="28"/>
        </w:rPr>
        <w:t xml:space="preserve"> </w:t>
      </w:r>
      <w:r w:rsidR="00E03103">
        <w:rPr>
          <w:sz w:val="28"/>
          <w:szCs w:val="28"/>
        </w:rPr>
        <w:t>с 20.12.2018 по 25.12.2018</w:t>
      </w:r>
      <w:r w:rsidRPr="00457B88">
        <w:rPr>
          <w:sz w:val="28"/>
          <w:szCs w:val="28"/>
        </w:rPr>
        <w:t>.</w:t>
      </w:r>
    </w:p>
    <w:p w:rsidR="00D37EBF" w:rsidRPr="00B3562E" w:rsidRDefault="00D37EBF" w:rsidP="00D37EB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62E">
        <w:rPr>
          <w:b/>
          <w:sz w:val="28"/>
          <w:szCs w:val="28"/>
        </w:rPr>
        <w:t>Цель (цели) экспертно-аналитического мероприятия:</w:t>
      </w:r>
      <w:r w:rsidRPr="00B3562E">
        <w:rPr>
          <w:rFonts w:eastAsia="Calibri"/>
          <w:sz w:val="28"/>
          <w:szCs w:val="28"/>
          <w:lang w:eastAsia="en-US"/>
        </w:rPr>
        <w:t xml:space="preserve"> Определение достоверности и обоснованности показателей вносимых изменений в решение </w:t>
      </w:r>
      <w:r w:rsidRPr="00B3562E">
        <w:rPr>
          <w:rFonts w:eastAsia="Calibri"/>
          <w:sz w:val="28"/>
          <w:szCs w:val="28"/>
        </w:rPr>
        <w:t>«</w:t>
      </w:r>
      <w:r w:rsidRPr="00B3562E">
        <w:rPr>
          <w:bCs/>
          <w:sz w:val="28"/>
          <w:szCs w:val="28"/>
        </w:rPr>
        <w:t>О бюджете городского округа Котельники Московской области на 201</w:t>
      </w:r>
      <w:r w:rsidR="002E1F39" w:rsidRPr="00B3562E">
        <w:rPr>
          <w:bCs/>
          <w:sz w:val="28"/>
          <w:szCs w:val="28"/>
        </w:rPr>
        <w:t>8</w:t>
      </w:r>
      <w:r w:rsidRPr="00B3562E">
        <w:rPr>
          <w:bCs/>
          <w:sz w:val="28"/>
          <w:szCs w:val="28"/>
        </w:rPr>
        <w:t xml:space="preserve"> год и на плановый период 201</w:t>
      </w:r>
      <w:r w:rsidR="002E1F39" w:rsidRPr="00B3562E">
        <w:rPr>
          <w:bCs/>
          <w:sz w:val="28"/>
          <w:szCs w:val="28"/>
        </w:rPr>
        <w:t>9</w:t>
      </w:r>
      <w:r w:rsidRPr="00B3562E">
        <w:rPr>
          <w:bCs/>
          <w:sz w:val="28"/>
          <w:szCs w:val="28"/>
        </w:rPr>
        <w:t xml:space="preserve"> и 20</w:t>
      </w:r>
      <w:r w:rsidR="002E1F39" w:rsidRPr="00B3562E">
        <w:rPr>
          <w:bCs/>
          <w:sz w:val="28"/>
          <w:szCs w:val="28"/>
        </w:rPr>
        <w:t>20</w:t>
      </w:r>
      <w:r w:rsidRPr="00B3562E">
        <w:rPr>
          <w:bCs/>
          <w:sz w:val="28"/>
          <w:szCs w:val="28"/>
        </w:rPr>
        <w:t xml:space="preserve"> годов</w:t>
      </w:r>
      <w:r w:rsidRPr="00B3562E">
        <w:rPr>
          <w:rFonts w:eastAsia="Calibri"/>
          <w:sz w:val="28"/>
          <w:szCs w:val="28"/>
        </w:rPr>
        <w:t>»</w:t>
      </w:r>
      <w:r w:rsidRPr="00B3562E">
        <w:rPr>
          <w:rFonts w:eastAsia="Calibri"/>
          <w:sz w:val="28"/>
          <w:szCs w:val="28"/>
          <w:lang w:eastAsia="en-US"/>
        </w:rPr>
        <w:t>.</w:t>
      </w:r>
    </w:p>
    <w:p w:rsidR="00D37EBF" w:rsidRPr="00B3562E" w:rsidRDefault="00D37EBF" w:rsidP="00D37EBF">
      <w:pPr>
        <w:ind w:firstLine="567"/>
        <w:jc w:val="both"/>
        <w:rPr>
          <w:b/>
          <w:sz w:val="28"/>
          <w:szCs w:val="28"/>
        </w:rPr>
      </w:pPr>
      <w:r w:rsidRPr="00B3562E">
        <w:rPr>
          <w:b/>
          <w:sz w:val="28"/>
          <w:szCs w:val="28"/>
        </w:rPr>
        <w:t>Исследуемый период:</w:t>
      </w:r>
      <w:r w:rsidRPr="00B3562E">
        <w:rPr>
          <w:rFonts w:eastAsia="Calibri"/>
          <w:sz w:val="28"/>
          <w:szCs w:val="28"/>
          <w:lang w:eastAsia="en-US"/>
        </w:rPr>
        <w:t xml:space="preserve"> 201</w:t>
      </w:r>
      <w:r w:rsidR="002E1F39" w:rsidRPr="00B3562E">
        <w:rPr>
          <w:rFonts w:eastAsia="Calibri"/>
          <w:sz w:val="28"/>
          <w:szCs w:val="28"/>
          <w:lang w:eastAsia="en-US"/>
        </w:rPr>
        <w:t>8</w:t>
      </w:r>
      <w:r w:rsidRPr="00B3562E">
        <w:rPr>
          <w:rFonts w:eastAsia="Calibri"/>
          <w:sz w:val="28"/>
          <w:szCs w:val="28"/>
          <w:lang w:eastAsia="en-US"/>
        </w:rPr>
        <w:t xml:space="preserve"> год и плановый период 201</w:t>
      </w:r>
      <w:r w:rsidR="002E1F39" w:rsidRPr="00B3562E">
        <w:rPr>
          <w:rFonts w:eastAsia="Calibri"/>
          <w:sz w:val="28"/>
          <w:szCs w:val="28"/>
          <w:lang w:eastAsia="en-US"/>
        </w:rPr>
        <w:t>9</w:t>
      </w:r>
      <w:r w:rsidRPr="00B3562E">
        <w:rPr>
          <w:rFonts w:eastAsia="Calibri"/>
          <w:sz w:val="28"/>
          <w:szCs w:val="28"/>
          <w:lang w:eastAsia="en-US"/>
        </w:rPr>
        <w:t xml:space="preserve"> и 20</w:t>
      </w:r>
      <w:r w:rsidR="002E1F39" w:rsidRPr="00B3562E">
        <w:rPr>
          <w:rFonts w:eastAsia="Calibri"/>
          <w:sz w:val="28"/>
          <w:szCs w:val="28"/>
          <w:lang w:eastAsia="en-US"/>
        </w:rPr>
        <w:t>20</w:t>
      </w:r>
      <w:r w:rsidRPr="00B3562E">
        <w:rPr>
          <w:rFonts w:eastAsia="Calibri"/>
          <w:sz w:val="28"/>
          <w:szCs w:val="28"/>
          <w:lang w:eastAsia="en-US"/>
        </w:rPr>
        <w:t xml:space="preserve"> годов.</w:t>
      </w:r>
    </w:p>
    <w:p w:rsidR="00D37EBF" w:rsidRPr="00B3562E" w:rsidRDefault="00D37EBF" w:rsidP="00D37EBF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B3562E">
        <w:rPr>
          <w:sz w:val="28"/>
          <w:szCs w:val="28"/>
        </w:rPr>
        <w:t xml:space="preserve">Заключение Контрольно-счетной палаты городского округа Котельники Московской области на </w:t>
      </w:r>
      <w:r w:rsidRPr="00B3562E">
        <w:rPr>
          <w:bCs/>
          <w:sz w:val="28"/>
          <w:szCs w:val="28"/>
        </w:rPr>
        <w:t>проект Решения Совета депутатов городского округа Котельники Московской области «О внесении изменений в решение Совета депутатов «О бюджете городского округа Котельники Московской обл</w:t>
      </w:r>
      <w:r w:rsidR="002E1F39" w:rsidRPr="00B3562E">
        <w:rPr>
          <w:bCs/>
          <w:sz w:val="28"/>
          <w:szCs w:val="28"/>
        </w:rPr>
        <w:t>асти на 2018</w:t>
      </w:r>
      <w:r w:rsidRPr="00B3562E">
        <w:rPr>
          <w:bCs/>
          <w:sz w:val="28"/>
          <w:szCs w:val="28"/>
        </w:rPr>
        <w:t xml:space="preserve"> год и на плановый период 201</w:t>
      </w:r>
      <w:r w:rsidR="002E1F39" w:rsidRPr="00B3562E">
        <w:rPr>
          <w:bCs/>
          <w:sz w:val="28"/>
          <w:szCs w:val="28"/>
        </w:rPr>
        <w:t>9</w:t>
      </w:r>
      <w:r w:rsidRPr="00B3562E">
        <w:rPr>
          <w:bCs/>
          <w:sz w:val="28"/>
          <w:szCs w:val="28"/>
        </w:rPr>
        <w:t xml:space="preserve"> и 20</w:t>
      </w:r>
      <w:r w:rsidR="002E1F39" w:rsidRPr="00B3562E">
        <w:rPr>
          <w:bCs/>
          <w:sz w:val="28"/>
          <w:szCs w:val="28"/>
        </w:rPr>
        <w:t>20</w:t>
      </w:r>
      <w:r w:rsidRPr="00B3562E">
        <w:rPr>
          <w:bCs/>
          <w:sz w:val="28"/>
          <w:szCs w:val="28"/>
        </w:rPr>
        <w:t xml:space="preserve"> годов» от 0</w:t>
      </w:r>
      <w:r w:rsidR="002E1F39" w:rsidRPr="00B3562E">
        <w:rPr>
          <w:bCs/>
          <w:sz w:val="28"/>
          <w:szCs w:val="28"/>
        </w:rPr>
        <w:t>8</w:t>
      </w:r>
      <w:r w:rsidRPr="00B3562E">
        <w:rPr>
          <w:bCs/>
          <w:sz w:val="28"/>
          <w:szCs w:val="28"/>
        </w:rPr>
        <w:t>.12.201</w:t>
      </w:r>
      <w:r w:rsidR="002E1F39" w:rsidRPr="00B3562E">
        <w:rPr>
          <w:bCs/>
          <w:sz w:val="28"/>
          <w:szCs w:val="28"/>
        </w:rPr>
        <w:t>7 № 2</w:t>
      </w:r>
      <w:r w:rsidRPr="00B3562E">
        <w:rPr>
          <w:bCs/>
          <w:sz w:val="28"/>
          <w:szCs w:val="28"/>
        </w:rPr>
        <w:t>/</w:t>
      </w:r>
      <w:r w:rsidR="002E1F39" w:rsidRPr="00B3562E">
        <w:rPr>
          <w:bCs/>
          <w:sz w:val="28"/>
          <w:szCs w:val="28"/>
        </w:rPr>
        <w:t>51</w:t>
      </w:r>
      <w:r w:rsidRPr="00B3562E">
        <w:rPr>
          <w:bCs/>
          <w:sz w:val="28"/>
          <w:szCs w:val="28"/>
        </w:rPr>
        <w:t xml:space="preserve">» </w:t>
      </w:r>
      <w:r w:rsidRPr="00B3562E">
        <w:rPr>
          <w:sz w:val="28"/>
          <w:szCs w:val="28"/>
        </w:rPr>
        <w:t xml:space="preserve">подготовлено в соответствии с требованиями Бюджетного кодекса Российской Федерации </w:t>
      </w:r>
      <w:r w:rsidRPr="00B3562E">
        <w:rPr>
          <w:iCs/>
          <w:sz w:val="28"/>
          <w:szCs w:val="28"/>
        </w:rPr>
        <w:t>(далее - БК РФ),</w:t>
      </w:r>
      <w:r w:rsidRPr="00B3562E">
        <w:rPr>
          <w:sz w:val="28"/>
          <w:szCs w:val="28"/>
        </w:rPr>
        <w:t xml:space="preserve"> Положением</w:t>
      </w:r>
      <w:proofErr w:type="gramEnd"/>
      <w:r w:rsidRPr="00B3562E">
        <w:rPr>
          <w:sz w:val="28"/>
          <w:szCs w:val="28"/>
        </w:rPr>
        <w:t xml:space="preserve"> «</w:t>
      </w:r>
      <w:proofErr w:type="gramStart"/>
      <w:r w:rsidRPr="00B3562E">
        <w:rPr>
          <w:sz w:val="28"/>
          <w:szCs w:val="28"/>
        </w:rPr>
        <w:t xml:space="preserve">О бюджетном процессе в городском округе Котельники», утвержденным Решением Совета депутатов городского округа Котельники Московской области от 24.08.2016 № 2/32 (далее - Положение </w:t>
      </w:r>
      <w:r w:rsidRPr="00B3562E">
        <w:rPr>
          <w:sz w:val="28"/>
          <w:szCs w:val="28"/>
        </w:rPr>
        <w:lastRenderedPageBreak/>
        <w:t>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 от 25.02.2015 № 4/9, от 28.10.2015</w:t>
      </w:r>
      <w:proofErr w:type="gramEnd"/>
      <w:r w:rsidRPr="00B3562E">
        <w:rPr>
          <w:sz w:val="28"/>
          <w:szCs w:val="28"/>
        </w:rPr>
        <w:t xml:space="preserve"> № </w:t>
      </w:r>
      <w:proofErr w:type="gramStart"/>
      <w:r w:rsidRPr="00B3562E">
        <w:rPr>
          <w:sz w:val="28"/>
          <w:szCs w:val="28"/>
        </w:rPr>
        <w:t>14/20),</w:t>
      </w:r>
      <w:r w:rsidRPr="00B3562E">
        <w:t xml:space="preserve"> </w:t>
      </w:r>
      <w:r w:rsidRPr="00B3562E">
        <w:rPr>
          <w:sz w:val="28"/>
          <w:szCs w:val="28"/>
        </w:rPr>
        <w:t>Стандартом внешнего муниципального финансового контроля «Общие правила проведения экспертно-аналитического мероприятия», утвержденного распоряжением председателя Контрольно-счетной палаты от 06.06.2016 № 39.</w:t>
      </w:r>
      <w:proofErr w:type="gramEnd"/>
    </w:p>
    <w:p w:rsidR="003554CC" w:rsidRPr="00FF7E4F" w:rsidRDefault="003554CC" w:rsidP="003554CC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FF7E4F">
        <w:rPr>
          <w:sz w:val="28"/>
          <w:szCs w:val="28"/>
        </w:rPr>
        <w:t xml:space="preserve">Представленным на экспертизу проектом Решения </w:t>
      </w:r>
      <w:r w:rsidRPr="00FF7E4F">
        <w:rPr>
          <w:bCs/>
          <w:sz w:val="28"/>
          <w:szCs w:val="28"/>
        </w:rPr>
        <w:t>Совета депутатов  городского округа Котельники Московской области (</w:t>
      </w:r>
      <w:r w:rsidRPr="00FF7E4F">
        <w:rPr>
          <w:sz w:val="28"/>
          <w:szCs w:val="28"/>
        </w:rPr>
        <w:t>далее – проект Решения), предлагается внести изменения и дополнения</w:t>
      </w:r>
      <w:r w:rsidRPr="00FF7E4F">
        <w:rPr>
          <w:rFonts w:ascii="Arial" w:hAnsi="Arial" w:cs="Arial"/>
          <w:sz w:val="19"/>
          <w:szCs w:val="19"/>
        </w:rPr>
        <w:t xml:space="preserve"> </w:t>
      </w:r>
      <w:r w:rsidRPr="00FF7E4F">
        <w:rPr>
          <w:sz w:val="28"/>
          <w:szCs w:val="28"/>
        </w:rPr>
        <w:t xml:space="preserve">в бюджет городского округа Котельники, утвержденный Решением Совета депутатов городского округа Котельники </w:t>
      </w:r>
      <w:r w:rsidRPr="00FF7E4F">
        <w:rPr>
          <w:bCs/>
          <w:sz w:val="28"/>
          <w:szCs w:val="28"/>
        </w:rPr>
        <w:t xml:space="preserve"> от 08.12.2017 № 2/51</w:t>
      </w:r>
      <w:r w:rsidRPr="00FF7E4F">
        <w:rPr>
          <w:sz w:val="28"/>
          <w:szCs w:val="28"/>
        </w:rPr>
        <w:t xml:space="preserve"> </w:t>
      </w:r>
      <w:r w:rsidRPr="00FF7E4F">
        <w:rPr>
          <w:bCs/>
          <w:sz w:val="28"/>
          <w:szCs w:val="28"/>
        </w:rPr>
        <w:t>«О бюджете городского округа Котельники Московской области на 2018 год и на плановый период 2019 и 2020 годов»</w:t>
      </w:r>
      <w:r w:rsidRPr="00FF7E4F">
        <w:rPr>
          <w:sz w:val="28"/>
          <w:szCs w:val="28"/>
        </w:rPr>
        <w:t>.</w:t>
      </w:r>
      <w:proofErr w:type="gramEnd"/>
    </w:p>
    <w:p w:rsidR="00B3562E" w:rsidRPr="00633B42" w:rsidRDefault="00B3562E" w:rsidP="00B3562E">
      <w:pPr>
        <w:ind w:right="-81" w:firstLine="567"/>
        <w:jc w:val="both"/>
        <w:rPr>
          <w:bCs/>
          <w:iCs/>
          <w:sz w:val="28"/>
          <w:szCs w:val="28"/>
        </w:rPr>
      </w:pPr>
      <w:r w:rsidRPr="00633B42">
        <w:rPr>
          <w:bCs/>
          <w:sz w:val="28"/>
          <w:szCs w:val="28"/>
        </w:rPr>
        <w:t>Согласно проекту Решения</w:t>
      </w:r>
      <w:r w:rsidRPr="00633B42">
        <w:rPr>
          <w:b/>
          <w:bCs/>
          <w:sz w:val="28"/>
          <w:szCs w:val="28"/>
        </w:rPr>
        <w:t xml:space="preserve"> </w:t>
      </w:r>
      <w:r w:rsidRPr="00633B42">
        <w:rPr>
          <w:bCs/>
          <w:sz w:val="28"/>
          <w:szCs w:val="28"/>
        </w:rPr>
        <w:t>о</w:t>
      </w:r>
      <w:r w:rsidRPr="00633B42">
        <w:rPr>
          <w:bCs/>
          <w:iCs/>
          <w:sz w:val="28"/>
          <w:szCs w:val="28"/>
        </w:rPr>
        <w:t>сновные параметры бюджета на 2018 год планируется утвердить:</w:t>
      </w:r>
    </w:p>
    <w:p w:rsidR="00B3562E" w:rsidRPr="00633B42" w:rsidRDefault="00B3562E" w:rsidP="00B3562E">
      <w:pPr>
        <w:numPr>
          <w:ilvl w:val="0"/>
          <w:numId w:val="9"/>
        </w:numPr>
        <w:ind w:right="-81"/>
        <w:jc w:val="both"/>
        <w:rPr>
          <w:bCs/>
          <w:iCs/>
          <w:sz w:val="28"/>
          <w:szCs w:val="28"/>
        </w:rPr>
      </w:pPr>
      <w:r w:rsidRPr="00633B42">
        <w:rPr>
          <w:bCs/>
          <w:iCs/>
          <w:sz w:val="28"/>
          <w:szCs w:val="28"/>
        </w:rPr>
        <w:t>2018 год:</w:t>
      </w:r>
    </w:p>
    <w:p w:rsidR="00B3562E" w:rsidRPr="00633B42" w:rsidRDefault="00B3562E" w:rsidP="00B3562E">
      <w:pPr>
        <w:ind w:right="-81" w:firstLine="567"/>
        <w:jc w:val="both"/>
        <w:rPr>
          <w:bCs/>
          <w:iCs/>
          <w:sz w:val="28"/>
          <w:szCs w:val="28"/>
        </w:rPr>
      </w:pPr>
      <w:r w:rsidRPr="00633B42">
        <w:rPr>
          <w:bCs/>
          <w:iCs/>
          <w:sz w:val="28"/>
          <w:szCs w:val="28"/>
        </w:rPr>
        <w:t xml:space="preserve">- доходную часть </w:t>
      </w:r>
      <w:r w:rsidRPr="00633B42">
        <w:rPr>
          <w:bCs/>
          <w:sz w:val="28"/>
          <w:szCs w:val="28"/>
        </w:rPr>
        <w:t xml:space="preserve">бюджета городского округа </w:t>
      </w:r>
      <w:r w:rsidRPr="00633B42">
        <w:rPr>
          <w:bCs/>
          <w:iCs/>
          <w:sz w:val="28"/>
          <w:szCs w:val="28"/>
        </w:rPr>
        <w:t xml:space="preserve">в сумме </w:t>
      </w:r>
      <w:r w:rsidR="00E03103" w:rsidRPr="00E03103">
        <w:rPr>
          <w:bCs/>
          <w:sz w:val="28"/>
          <w:szCs w:val="28"/>
        </w:rPr>
        <w:t>1712931,8</w:t>
      </w:r>
      <w:r w:rsidR="00E64589" w:rsidRPr="00633B42">
        <w:rPr>
          <w:bCs/>
          <w:sz w:val="28"/>
          <w:szCs w:val="28"/>
        </w:rPr>
        <w:t xml:space="preserve"> </w:t>
      </w:r>
      <w:r w:rsidRPr="00633B42">
        <w:rPr>
          <w:bCs/>
          <w:iCs/>
          <w:sz w:val="28"/>
          <w:szCs w:val="28"/>
        </w:rPr>
        <w:t xml:space="preserve">тыс. рублей; </w:t>
      </w:r>
    </w:p>
    <w:p w:rsidR="00B3562E" w:rsidRPr="00633B42" w:rsidRDefault="00B3562E" w:rsidP="00B3562E">
      <w:pPr>
        <w:ind w:right="-81" w:firstLine="567"/>
        <w:jc w:val="both"/>
        <w:rPr>
          <w:b/>
          <w:bCs/>
          <w:sz w:val="28"/>
          <w:szCs w:val="28"/>
        </w:rPr>
      </w:pPr>
      <w:r w:rsidRPr="00633B42">
        <w:rPr>
          <w:bCs/>
          <w:iCs/>
          <w:sz w:val="28"/>
          <w:szCs w:val="28"/>
        </w:rPr>
        <w:t xml:space="preserve">- расходную часть бюджета </w:t>
      </w:r>
      <w:r w:rsidRPr="00633B42">
        <w:rPr>
          <w:bCs/>
          <w:sz w:val="28"/>
          <w:szCs w:val="28"/>
        </w:rPr>
        <w:t>городского округа</w:t>
      </w:r>
      <w:r w:rsidRPr="00633B42">
        <w:rPr>
          <w:bCs/>
          <w:iCs/>
          <w:sz w:val="28"/>
          <w:szCs w:val="28"/>
        </w:rPr>
        <w:t xml:space="preserve"> в объеме </w:t>
      </w:r>
      <w:r w:rsidR="00E03103" w:rsidRPr="00E03103">
        <w:rPr>
          <w:bCs/>
          <w:sz w:val="28"/>
          <w:szCs w:val="28"/>
        </w:rPr>
        <w:t>1719753,4</w:t>
      </w:r>
      <w:r w:rsidR="002B4C6F" w:rsidRPr="00633B42">
        <w:rPr>
          <w:bCs/>
          <w:sz w:val="28"/>
          <w:szCs w:val="28"/>
        </w:rPr>
        <w:t xml:space="preserve"> </w:t>
      </w:r>
      <w:r w:rsidRPr="00633B42">
        <w:rPr>
          <w:bCs/>
          <w:sz w:val="28"/>
          <w:szCs w:val="28"/>
        </w:rPr>
        <w:t>тыс. рублей;</w:t>
      </w:r>
      <w:r w:rsidRPr="00633B42">
        <w:rPr>
          <w:bCs/>
          <w:iCs/>
          <w:sz w:val="28"/>
          <w:szCs w:val="28"/>
        </w:rPr>
        <w:t xml:space="preserve"> </w:t>
      </w:r>
    </w:p>
    <w:p w:rsidR="00B3562E" w:rsidRPr="00422243" w:rsidRDefault="00B3562E" w:rsidP="00B3562E">
      <w:pPr>
        <w:ind w:right="-81" w:firstLine="567"/>
        <w:jc w:val="both"/>
        <w:rPr>
          <w:bCs/>
          <w:sz w:val="28"/>
          <w:szCs w:val="28"/>
        </w:rPr>
      </w:pPr>
      <w:r w:rsidRPr="00422243">
        <w:rPr>
          <w:bCs/>
          <w:sz w:val="28"/>
          <w:szCs w:val="28"/>
        </w:rPr>
        <w:t xml:space="preserve">- дефицит бюджета определен в сумме </w:t>
      </w:r>
      <w:r w:rsidR="00E03103" w:rsidRPr="00E03103">
        <w:rPr>
          <w:bCs/>
          <w:sz w:val="28"/>
          <w:szCs w:val="28"/>
        </w:rPr>
        <w:t>6821,6</w:t>
      </w:r>
      <w:r w:rsidR="002B4C6F" w:rsidRPr="00422243">
        <w:rPr>
          <w:bCs/>
          <w:sz w:val="28"/>
          <w:szCs w:val="28"/>
        </w:rPr>
        <w:t xml:space="preserve"> </w:t>
      </w:r>
      <w:r w:rsidRPr="00422243">
        <w:rPr>
          <w:bCs/>
          <w:sz w:val="28"/>
          <w:szCs w:val="28"/>
        </w:rPr>
        <w:t xml:space="preserve">тыс. рублей или </w:t>
      </w:r>
      <w:r w:rsidR="00E03103">
        <w:rPr>
          <w:bCs/>
          <w:sz w:val="28"/>
          <w:szCs w:val="28"/>
        </w:rPr>
        <w:t>0,6</w:t>
      </w:r>
      <w:r w:rsidRPr="00422243">
        <w:rPr>
          <w:bCs/>
          <w:sz w:val="28"/>
          <w:szCs w:val="28"/>
        </w:rPr>
        <w:t>%.</w:t>
      </w:r>
    </w:p>
    <w:p w:rsidR="002B4C6F" w:rsidRPr="00422243" w:rsidRDefault="002B4C6F" w:rsidP="002B4C6F">
      <w:pPr>
        <w:ind w:right="-81" w:firstLine="567"/>
        <w:jc w:val="both"/>
        <w:rPr>
          <w:sz w:val="28"/>
          <w:szCs w:val="28"/>
        </w:rPr>
      </w:pPr>
      <w:r w:rsidRPr="00422243">
        <w:rPr>
          <w:sz w:val="28"/>
          <w:szCs w:val="28"/>
        </w:rPr>
        <w:t xml:space="preserve">Проектом решения соблюдены требования ст. 92.1 </w:t>
      </w:r>
      <w:r w:rsidRPr="00422243">
        <w:rPr>
          <w:iCs/>
          <w:sz w:val="28"/>
          <w:szCs w:val="28"/>
        </w:rPr>
        <w:t>БК РФ,</w:t>
      </w:r>
      <w:r w:rsidRPr="00422243">
        <w:rPr>
          <w:sz w:val="28"/>
          <w:szCs w:val="28"/>
        </w:rPr>
        <w:t xml:space="preserve"> дефицит бюджета городского округа Котельники не превышает 10 процентов от утвержденного общего годового объема доходов бюджета без учета утвержденного объема безвозмездных поступлений. </w:t>
      </w:r>
    </w:p>
    <w:p w:rsidR="002B4C6F" w:rsidRPr="00E32A15" w:rsidRDefault="002B4C6F" w:rsidP="002B4C6F">
      <w:pPr>
        <w:ind w:right="-81" w:firstLine="708"/>
        <w:jc w:val="both"/>
        <w:rPr>
          <w:sz w:val="28"/>
          <w:szCs w:val="28"/>
        </w:rPr>
      </w:pPr>
      <w:r w:rsidRPr="00E32A15">
        <w:rPr>
          <w:sz w:val="28"/>
          <w:szCs w:val="28"/>
        </w:rPr>
        <w:t xml:space="preserve">Предоставленным проектом Решения не планируется внесение изменений в основные параметры бюджета городского округа Котельники Московской области </w:t>
      </w:r>
      <w:r w:rsidR="00F95727">
        <w:rPr>
          <w:sz w:val="28"/>
          <w:szCs w:val="28"/>
        </w:rPr>
        <w:t xml:space="preserve">на 2018 год и </w:t>
      </w:r>
      <w:r w:rsidRPr="00E32A15">
        <w:rPr>
          <w:sz w:val="28"/>
          <w:szCs w:val="28"/>
        </w:rPr>
        <w:t xml:space="preserve">на плановый период 2019 и 2020 годов. </w:t>
      </w:r>
    </w:p>
    <w:p w:rsidR="002B4C6F" w:rsidRPr="00F95727" w:rsidRDefault="002B4C6F" w:rsidP="002B4C6F">
      <w:pPr>
        <w:ind w:right="-81" w:firstLine="708"/>
        <w:jc w:val="both"/>
        <w:rPr>
          <w:sz w:val="28"/>
          <w:szCs w:val="28"/>
        </w:rPr>
      </w:pPr>
      <w:r w:rsidRPr="00E03103">
        <w:rPr>
          <w:sz w:val="28"/>
          <w:szCs w:val="28"/>
        </w:rPr>
        <w:t>Основные характеристики проекта Решения, в части бюджета городского округа Котельники Московской области на плановый период 2019 и 2020 годов останутся неизменными, по отношению к показателям, утвержденным Решением Совета депутатов городского округа Котельники Московской области от 27.06.2018 № 1/64</w:t>
      </w:r>
      <w:r w:rsidRPr="00E03103">
        <w:rPr>
          <w:sz w:val="28"/>
          <w:szCs w:val="28"/>
          <w:lang w:eastAsia="ar-SA"/>
        </w:rPr>
        <w:t>.</w:t>
      </w:r>
    </w:p>
    <w:p w:rsidR="00DF08CF" w:rsidRPr="00F409E2" w:rsidRDefault="005B1A65" w:rsidP="00255637">
      <w:pPr>
        <w:tabs>
          <w:tab w:val="left" w:pos="851"/>
        </w:tabs>
        <w:spacing w:before="120"/>
        <w:jc w:val="center"/>
        <w:rPr>
          <w:b/>
          <w:bCs/>
          <w:iCs/>
          <w:sz w:val="28"/>
          <w:szCs w:val="28"/>
        </w:rPr>
      </w:pPr>
      <w:r w:rsidRPr="00F409E2">
        <w:rPr>
          <w:b/>
          <w:sz w:val="28"/>
          <w:szCs w:val="28"/>
        </w:rPr>
        <w:t>Основные характеристики бюджета городского округа</w:t>
      </w:r>
      <w:r w:rsidR="004E1C4B" w:rsidRPr="00F409E2">
        <w:rPr>
          <w:b/>
          <w:sz w:val="28"/>
          <w:szCs w:val="28"/>
        </w:rPr>
        <w:t xml:space="preserve"> 201</w:t>
      </w:r>
      <w:r w:rsidR="0065056D" w:rsidRPr="00F409E2">
        <w:rPr>
          <w:b/>
          <w:sz w:val="28"/>
          <w:szCs w:val="28"/>
        </w:rPr>
        <w:t>8</w:t>
      </w:r>
      <w:r w:rsidRPr="00F409E2">
        <w:rPr>
          <w:b/>
          <w:sz w:val="28"/>
          <w:szCs w:val="28"/>
        </w:rPr>
        <w:t xml:space="preserve"> </w:t>
      </w:r>
      <w:r w:rsidR="003209D4" w:rsidRPr="00F409E2">
        <w:rPr>
          <w:b/>
          <w:sz w:val="28"/>
          <w:szCs w:val="28"/>
        </w:rPr>
        <w:t>года</w:t>
      </w:r>
    </w:p>
    <w:p w:rsidR="00DF08CF" w:rsidRPr="00F409E2" w:rsidRDefault="00DF08CF" w:rsidP="00DF08CF">
      <w:pPr>
        <w:ind w:firstLine="706"/>
        <w:jc w:val="right"/>
        <w:rPr>
          <w:sz w:val="20"/>
          <w:szCs w:val="20"/>
        </w:rPr>
      </w:pPr>
      <w:r w:rsidRPr="00F409E2">
        <w:rPr>
          <w:sz w:val="20"/>
          <w:szCs w:val="20"/>
        </w:rPr>
        <w:t>Таблица 1</w:t>
      </w:r>
    </w:p>
    <w:p w:rsidR="002E567B" w:rsidRDefault="004E1C4B" w:rsidP="0040253D">
      <w:pPr>
        <w:ind w:firstLine="706"/>
        <w:jc w:val="right"/>
        <w:rPr>
          <w:sz w:val="20"/>
          <w:szCs w:val="20"/>
        </w:rPr>
      </w:pPr>
      <w:r w:rsidRPr="00F409E2">
        <w:rPr>
          <w:sz w:val="20"/>
          <w:szCs w:val="20"/>
        </w:rPr>
        <w:t>(</w:t>
      </w:r>
      <w:r w:rsidR="00DF08CF" w:rsidRPr="00F409E2">
        <w:rPr>
          <w:sz w:val="20"/>
          <w:szCs w:val="20"/>
        </w:rPr>
        <w:t>тыс.  рублей)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276"/>
        <w:gridCol w:w="1134"/>
        <w:gridCol w:w="1418"/>
      </w:tblGrid>
      <w:tr w:rsidR="00E03103" w:rsidTr="00E03103">
        <w:trPr>
          <w:trHeight w:val="3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25.12.2018)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E03103" w:rsidTr="00E03103">
        <w:trPr>
          <w:trHeight w:val="5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E03103" w:rsidTr="00E03103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03" w:rsidRDefault="00E031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/гр3*100)</w:t>
            </w:r>
          </w:p>
        </w:tc>
      </w:tr>
      <w:tr w:rsidR="00E03103" w:rsidTr="00E0310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103" w:rsidRDefault="00E03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3103" w:rsidTr="00E11AB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>
            <w:pPr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1393045,8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1678438,3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1712931,8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319886,0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34493,5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102,1</w:t>
            </w:r>
          </w:p>
        </w:tc>
      </w:tr>
      <w:tr w:rsidR="00E03103" w:rsidTr="00E11AB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>
            <w:pPr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1463929,1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1740830,4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1719753,4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255824,3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-21077,0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98,8</w:t>
            </w:r>
          </w:p>
        </w:tc>
      </w:tr>
      <w:tr w:rsidR="00E03103" w:rsidTr="00E11AB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>
            <w:pPr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-70883,3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-62392,1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-6821,6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64061,7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55570,5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03" w:rsidRPr="00E11AB0" w:rsidRDefault="00E03103" w:rsidP="00E11AB0">
            <w:pPr>
              <w:jc w:val="right"/>
              <w:rPr>
                <w:sz w:val="20"/>
                <w:szCs w:val="20"/>
              </w:rPr>
            </w:pPr>
            <w:r w:rsidRPr="00E11AB0">
              <w:rPr>
                <w:sz w:val="20"/>
                <w:szCs w:val="20"/>
              </w:rPr>
              <w:t>х</w:t>
            </w:r>
          </w:p>
        </w:tc>
      </w:tr>
    </w:tbl>
    <w:p w:rsidR="00727761" w:rsidRPr="00175142" w:rsidRDefault="00727761" w:rsidP="00727761">
      <w:pPr>
        <w:spacing w:before="120"/>
        <w:ind w:firstLine="567"/>
        <w:jc w:val="both"/>
        <w:rPr>
          <w:sz w:val="28"/>
          <w:szCs w:val="28"/>
        </w:rPr>
      </w:pPr>
      <w:r w:rsidRPr="00175142">
        <w:rPr>
          <w:sz w:val="28"/>
          <w:szCs w:val="28"/>
        </w:rPr>
        <w:lastRenderedPageBreak/>
        <w:t xml:space="preserve">Доходная часть бюджета городского округа Котельники увеличится по сравнению с первоначальным бюджетом на </w:t>
      </w:r>
      <w:r w:rsidR="00E11AB0" w:rsidRPr="00E11AB0">
        <w:rPr>
          <w:sz w:val="28"/>
          <w:szCs w:val="28"/>
        </w:rPr>
        <w:t>319886,0</w:t>
      </w:r>
      <w:r w:rsidRPr="00175142">
        <w:rPr>
          <w:sz w:val="28"/>
          <w:szCs w:val="28"/>
        </w:rPr>
        <w:t xml:space="preserve"> тыс. руб. или на </w:t>
      </w:r>
      <w:r w:rsidR="00E11AB0">
        <w:rPr>
          <w:sz w:val="28"/>
          <w:szCs w:val="28"/>
        </w:rPr>
        <w:t>23,0</w:t>
      </w:r>
      <w:r w:rsidRPr="00175142">
        <w:rPr>
          <w:sz w:val="28"/>
          <w:szCs w:val="28"/>
        </w:rPr>
        <w:t xml:space="preserve">%, по сравнению с утвержденными бюджетными назначениями </w:t>
      </w:r>
      <w:r w:rsidR="00E11AB0">
        <w:rPr>
          <w:sz w:val="28"/>
          <w:szCs w:val="28"/>
        </w:rPr>
        <w:t>увеличится</w:t>
      </w:r>
      <w:r w:rsidRPr="00175142">
        <w:rPr>
          <w:sz w:val="28"/>
          <w:szCs w:val="28"/>
        </w:rPr>
        <w:t xml:space="preserve"> на </w:t>
      </w:r>
      <w:r w:rsidR="00E11AB0" w:rsidRPr="00E11AB0">
        <w:rPr>
          <w:sz w:val="28"/>
          <w:szCs w:val="28"/>
        </w:rPr>
        <w:t>34493,5</w:t>
      </w:r>
      <w:r w:rsidRPr="00175142">
        <w:rPr>
          <w:sz w:val="28"/>
          <w:szCs w:val="28"/>
        </w:rPr>
        <w:t xml:space="preserve"> тыс. руб. или на </w:t>
      </w:r>
      <w:r w:rsidR="00E11AB0">
        <w:rPr>
          <w:sz w:val="28"/>
          <w:szCs w:val="28"/>
        </w:rPr>
        <w:t>2,1</w:t>
      </w:r>
      <w:r w:rsidRPr="00175142">
        <w:rPr>
          <w:sz w:val="28"/>
          <w:szCs w:val="28"/>
        </w:rPr>
        <w:t>%.</w:t>
      </w:r>
    </w:p>
    <w:p w:rsidR="00727761" w:rsidRPr="00896A13" w:rsidRDefault="00727761" w:rsidP="00727761">
      <w:pPr>
        <w:ind w:firstLine="567"/>
        <w:jc w:val="both"/>
        <w:rPr>
          <w:sz w:val="28"/>
          <w:szCs w:val="28"/>
        </w:rPr>
      </w:pPr>
      <w:r w:rsidRPr="00896A13">
        <w:rPr>
          <w:sz w:val="28"/>
          <w:szCs w:val="28"/>
        </w:rPr>
        <w:t xml:space="preserve">Расходная часть бюджета городского округа Котельники увеличится по сравнению с первоначальным бюджетом на </w:t>
      </w:r>
      <w:r w:rsidR="00E11AB0" w:rsidRPr="00E11AB0">
        <w:rPr>
          <w:sz w:val="28"/>
          <w:szCs w:val="28"/>
        </w:rPr>
        <w:t>255824,3</w:t>
      </w:r>
      <w:r w:rsidRPr="00896A13">
        <w:rPr>
          <w:sz w:val="28"/>
          <w:szCs w:val="28"/>
        </w:rPr>
        <w:t xml:space="preserve"> тыс. руб. или на </w:t>
      </w:r>
      <w:r w:rsidR="00E11AB0">
        <w:rPr>
          <w:sz w:val="28"/>
          <w:szCs w:val="28"/>
        </w:rPr>
        <w:t>17</w:t>
      </w:r>
      <w:r w:rsidRPr="00896A13">
        <w:rPr>
          <w:sz w:val="28"/>
          <w:szCs w:val="28"/>
        </w:rPr>
        <w:t xml:space="preserve">,5%, по сравнению с утвержденными бюджетными назначениями уменьшится на </w:t>
      </w:r>
      <w:r w:rsidR="00E11AB0" w:rsidRPr="00E11AB0">
        <w:rPr>
          <w:sz w:val="28"/>
          <w:szCs w:val="28"/>
        </w:rPr>
        <w:t>21077,0</w:t>
      </w:r>
      <w:r w:rsidRPr="00896A13">
        <w:rPr>
          <w:sz w:val="28"/>
          <w:szCs w:val="28"/>
        </w:rPr>
        <w:t xml:space="preserve"> тыс. руб. или на </w:t>
      </w:r>
      <w:r w:rsidR="00E11AB0">
        <w:rPr>
          <w:sz w:val="28"/>
          <w:szCs w:val="28"/>
        </w:rPr>
        <w:t>1,2</w:t>
      </w:r>
      <w:r w:rsidRPr="00896A13">
        <w:rPr>
          <w:sz w:val="28"/>
          <w:szCs w:val="28"/>
        </w:rPr>
        <w:t>%.</w:t>
      </w:r>
    </w:p>
    <w:p w:rsidR="002B4C6F" w:rsidRDefault="00727761" w:rsidP="00727761">
      <w:pPr>
        <w:ind w:firstLine="567"/>
        <w:jc w:val="both"/>
        <w:rPr>
          <w:sz w:val="28"/>
          <w:szCs w:val="28"/>
        </w:rPr>
      </w:pPr>
      <w:r w:rsidRPr="001D188F">
        <w:rPr>
          <w:sz w:val="28"/>
          <w:szCs w:val="28"/>
        </w:rPr>
        <w:t xml:space="preserve">Размер дефицита бюджета по сравнению с первоначальным бюджетом уменьшится на </w:t>
      </w:r>
      <w:r w:rsidR="00E11AB0" w:rsidRPr="00E11AB0">
        <w:rPr>
          <w:sz w:val="28"/>
          <w:szCs w:val="28"/>
        </w:rPr>
        <w:t>64061,7</w:t>
      </w:r>
      <w:r w:rsidRPr="001D188F">
        <w:rPr>
          <w:sz w:val="28"/>
          <w:szCs w:val="28"/>
        </w:rPr>
        <w:t xml:space="preserve"> тыс. руб., по сравнению с утвержденными бюджетными назначениями </w:t>
      </w:r>
      <w:r w:rsidR="00E11AB0" w:rsidRPr="00896A13">
        <w:rPr>
          <w:sz w:val="28"/>
          <w:szCs w:val="28"/>
        </w:rPr>
        <w:t xml:space="preserve">уменьшится на </w:t>
      </w:r>
      <w:r w:rsidR="00E11AB0" w:rsidRPr="00E11AB0">
        <w:rPr>
          <w:sz w:val="28"/>
          <w:szCs w:val="28"/>
        </w:rPr>
        <w:t>55570,5</w:t>
      </w:r>
      <w:r w:rsidR="00E11AB0" w:rsidRPr="00896A13">
        <w:rPr>
          <w:sz w:val="28"/>
          <w:szCs w:val="28"/>
        </w:rPr>
        <w:t xml:space="preserve"> тыс. руб.</w:t>
      </w:r>
    </w:p>
    <w:p w:rsidR="00E11AB0" w:rsidRDefault="00E11AB0" w:rsidP="00E11AB0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CE669A">
        <w:rPr>
          <w:b/>
          <w:sz w:val="28"/>
          <w:szCs w:val="28"/>
        </w:rPr>
        <w:t>Основные характеристики доходов бюджета городского округа Котельники</w:t>
      </w:r>
    </w:p>
    <w:p w:rsidR="00EE4A97" w:rsidRPr="00621F52" w:rsidRDefault="00EE4A97" w:rsidP="00EE4A97">
      <w:pPr>
        <w:spacing w:before="240"/>
        <w:jc w:val="center"/>
        <w:rPr>
          <w:b/>
          <w:i/>
        </w:rPr>
      </w:pPr>
      <w:r w:rsidRPr="00621F52">
        <w:rPr>
          <w:b/>
          <w:i/>
        </w:rPr>
        <w:t xml:space="preserve">Изменение доходов в части налоговых и неналоговых поступлений </w:t>
      </w:r>
    </w:p>
    <w:p w:rsidR="00E11AB0" w:rsidRPr="00C86462" w:rsidRDefault="00E11AB0" w:rsidP="00E11AB0">
      <w:pPr>
        <w:ind w:firstLine="567"/>
        <w:jc w:val="both"/>
        <w:rPr>
          <w:sz w:val="28"/>
          <w:szCs w:val="28"/>
        </w:rPr>
      </w:pPr>
      <w:r w:rsidRPr="00C86462">
        <w:rPr>
          <w:sz w:val="28"/>
          <w:szCs w:val="28"/>
        </w:rPr>
        <w:t>Изменения доходов бюджета городского округа Котельники Московской области в части налоговых и неналоговых поступлений в 2018 году связаны с уточнением плановых назначений</w:t>
      </w:r>
      <w:r w:rsidRPr="00C86462">
        <w:rPr>
          <w:b/>
          <w:bCs/>
          <w:sz w:val="18"/>
          <w:szCs w:val="18"/>
        </w:rPr>
        <w:t xml:space="preserve"> </w:t>
      </w:r>
      <w:r>
        <w:rPr>
          <w:bCs/>
          <w:sz w:val="28"/>
          <w:szCs w:val="28"/>
        </w:rPr>
        <w:t>с учетом динамики их поступлений в бюджет</w:t>
      </w:r>
      <w:r w:rsidRPr="00C86462">
        <w:rPr>
          <w:sz w:val="28"/>
          <w:szCs w:val="28"/>
        </w:rPr>
        <w:t>.</w:t>
      </w:r>
    </w:p>
    <w:p w:rsidR="00E11AB0" w:rsidRPr="00621F52" w:rsidRDefault="00E11AB0" w:rsidP="00E11AB0">
      <w:pPr>
        <w:ind w:firstLine="706"/>
        <w:jc w:val="right"/>
        <w:rPr>
          <w:sz w:val="20"/>
          <w:szCs w:val="20"/>
        </w:rPr>
      </w:pPr>
      <w:r w:rsidRPr="00621F52">
        <w:rPr>
          <w:sz w:val="20"/>
          <w:szCs w:val="20"/>
        </w:rPr>
        <w:t xml:space="preserve">Таблица </w:t>
      </w:r>
      <w:r w:rsidR="00A1176E">
        <w:rPr>
          <w:sz w:val="20"/>
          <w:szCs w:val="20"/>
        </w:rPr>
        <w:t>2</w:t>
      </w:r>
    </w:p>
    <w:p w:rsidR="00E11AB0" w:rsidRDefault="00E11AB0" w:rsidP="00E11AB0">
      <w:pPr>
        <w:ind w:firstLine="706"/>
        <w:jc w:val="right"/>
        <w:rPr>
          <w:sz w:val="20"/>
          <w:szCs w:val="20"/>
        </w:rPr>
      </w:pPr>
      <w:r w:rsidRPr="00621F52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1560"/>
        <w:gridCol w:w="1559"/>
        <w:gridCol w:w="992"/>
        <w:gridCol w:w="851"/>
      </w:tblGrid>
      <w:tr w:rsidR="00A1176E" w:rsidTr="00A1176E">
        <w:trPr>
          <w:trHeight w:val="46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поступлений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25.12.2018)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A1176E" w:rsidTr="00A1176E">
        <w:trPr>
          <w:trHeight w:val="5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E" w:rsidRDefault="00A117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E" w:rsidRDefault="00A1176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E" w:rsidRDefault="00A117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76E" w:rsidRDefault="00A117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%/раз</w:t>
            </w:r>
          </w:p>
        </w:tc>
      </w:tr>
      <w:tr w:rsidR="00A1176E" w:rsidTr="00362EC4">
        <w:trPr>
          <w:trHeight w:val="2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176E" w:rsidTr="00A1176E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</w:tr>
      <w:tr w:rsidR="00A1176E" w:rsidTr="00A1176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000 103 00000 00 0000 000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1176E" w:rsidTr="00A1176E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</w:tr>
      <w:tr w:rsidR="00A1176E" w:rsidTr="00A1176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000 106 00000 00 0000 000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262642,0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</w:tr>
      <w:tr w:rsidR="00A1176E" w:rsidTr="005561C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A1176E" w:rsidTr="005561C0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 использования имущества, находящегося в государственной собственности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000 111 00000 00 0000 000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A1176E" w:rsidTr="00A117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1176E" w:rsidTr="00A1176E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000 114 00000 00 0000 000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</w:tr>
      <w:tr w:rsidR="00A1176E" w:rsidTr="00A1176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</w:tr>
      <w:tr w:rsidR="00A1176E" w:rsidTr="00A1176E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6E" w:rsidRDefault="00A1176E" w:rsidP="00A117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A1176E" w:rsidTr="00A1176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176E" w:rsidRDefault="00A117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налоговых и неналоговых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76E" w:rsidRDefault="00A117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1069189,2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1031138,7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176E" w:rsidRDefault="00A1176E" w:rsidP="00A1176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103,7</w:t>
            </w:r>
          </w:p>
        </w:tc>
      </w:tr>
    </w:tbl>
    <w:p w:rsidR="00E11AB0" w:rsidRPr="00EE4A97" w:rsidRDefault="00A1176E" w:rsidP="00EE4A9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86462">
        <w:rPr>
          <w:sz w:val="28"/>
          <w:szCs w:val="28"/>
        </w:rPr>
        <w:t>оход</w:t>
      </w:r>
      <w:r>
        <w:rPr>
          <w:sz w:val="28"/>
          <w:szCs w:val="28"/>
        </w:rPr>
        <w:t>ы</w:t>
      </w:r>
      <w:r w:rsidRPr="00C86462">
        <w:rPr>
          <w:sz w:val="28"/>
          <w:szCs w:val="28"/>
        </w:rPr>
        <w:t xml:space="preserve"> бюджета городского округа Котельники Московской области в части налоговых и нена</w:t>
      </w:r>
      <w:r>
        <w:rPr>
          <w:sz w:val="28"/>
          <w:szCs w:val="28"/>
        </w:rPr>
        <w:t xml:space="preserve">логовых поступлений в 2018 году </w:t>
      </w:r>
      <w:r w:rsidRPr="00C86462">
        <w:rPr>
          <w:sz w:val="28"/>
          <w:szCs w:val="28"/>
        </w:rPr>
        <w:t>увеличен</w:t>
      </w:r>
      <w:r>
        <w:rPr>
          <w:sz w:val="28"/>
          <w:szCs w:val="28"/>
        </w:rPr>
        <w:t>ы</w:t>
      </w:r>
      <w:r w:rsidRPr="00C86462">
        <w:rPr>
          <w:sz w:val="28"/>
          <w:szCs w:val="28"/>
        </w:rPr>
        <w:t xml:space="preserve"> на </w:t>
      </w:r>
      <w:r>
        <w:rPr>
          <w:sz w:val="28"/>
          <w:szCs w:val="28"/>
        </w:rPr>
        <w:t>38050,5</w:t>
      </w:r>
      <w:r w:rsidRPr="00C86462">
        <w:rPr>
          <w:sz w:val="28"/>
          <w:szCs w:val="28"/>
        </w:rPr>
        <w:t xml:space="preserve"> тыс. руб. или </w:t>
      </w:r>
      <w:r w:rsidRPr="00EE4A97">
        <w:rPr>
          <w:sz w:val="28"/>
          <w:szCs w:val="28"/>
        </w:rPr>
        <w:t>на 3,7%, и составят 1069189,2 тыс. руб., из них основн</w:t>
      </w:r>
      <w:r w:rsidR="00EE4A97" w:rsidRPr="00EE4A97">
        <w:rPr>
          <w:sz w:val="28"/>
          <w:szCs w:val="28"/>
        </w:rPr>
        <w:t>ая</w:t>
      </w:r>
      <w:r w:rsidRPr="00EE4A97">
        <w:rPr>
          <w:sz w:val="28"/>
          <w:szCs w:val="28"/>
        </w:rPr>
        <w:t xml:space="preserve"> </w:t>
      </w:r>
      <w:r w:rsidR="00EE4A97" w:rsidRPr="00EE4A97">
        <w:rPr>
          <w:sz w:val="28"/>
          <w:szCs w:val="28"/>
        </w:rPr>
        <w:t>доля</w:t>
      </w:r>
      <w:r w:rsidRPr="00EE4A97">
        <w:rPr>
          <w:sz w:val="28"/>
          <w:szCs w:val="28"/>
        </w:rPr>
        <w:t xml:space="preserve"> приходится </w:t>
      </w:r>
      <w:r w:rsidR="00EE4A97" w:rsidRPr="00EE4A97">
        <w:rPr>
          <w:sz w:val="28"/>
          <w:szCs w:val="28"/>
        </w:rPr>
        <w:t>на налоговы</w:t>
      </w:r>
      <w:r w:rsidR="00EE4A97">
        <w:rPr>
          <w:sz w:val="28"/>
          <w:szCs w:val="28"/>
        </w:rPr>
        <w:t>е</w:t>
      </w:r>
      <w:r w:rsidR="00EE4A97" w:rsidRPr="00EE4A97">
        <w:rPr>
          <w:sz w:val="28"/>
          <w:szCs w:val="28"/>
        </w:rPr>
        <w:t xml:space="preserve"> доходы:</w:t>
      </w:r>
    </w:p>
    <w:p w:rsidR="00EE4A97" w:rsidRDefault="00EE4A97" w:rsidP="00EE4A97">
      <w:pPr>
        <w:ind w:firstLine="567"/>
        <w:jc w:val="both"/>
        <w:rPr>
          <w:sz w:val="28"/>
          <w:szCs w:val="28"/>
        </w:rPr>
      </w:pPr>
      <w:r w:rsidRPr="00EE4A97">
        <w:rPr>
          <w:sz w:val="28"/>
          <w:szCs w:val="28"/>
        </w:rPr>
        <w:lastRenderedPageBreak/>
        <w:t>-</w:t>
      </w:r>
      <w:r w:rsidRPr="00EE4A9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EE4A97">
        <w:rPr>
          <w:bCs/>
          <w:sz w:val="28"/>
          <w:szCs w:val="28"/>
        </w:rPr>
        <w:t xml:space="preserve">азмер поступления налога на прибыль, доходы планируется к утверждению в сумме </w:t>
      </w:r>
      <w:r w:rsidRPr="00EE4A97">
        <w:rPr>
          <w:sz w:val="28"/>
          <w:szCs w:val="28"/>
        </w:rPr>
        <w:t>264862,0 тыс. руб., что на 12434,0 тыс. руб.</w:t>
      </w:r>
      <w:r>
        <w:rPr>
          <w:sz w:val="28"/>
          <w:szCs w:val="28"/>
        </w:rPr>
        <w:t xml:space="preserve"> (на 4,9%)</w:t>
      </w:r>
      <w:r w:rsidRPr="00EE4A97">
        <w:rPr>
          <w:sz w:val="28"/>
          <w:szCs w:val="28"/>
        </w:rPr>
        <w:t xml:space="preserve"> больше утвержденных назначений;</w:t>
      </w:r>
    </w:p>
    <w:p w:rsidR="00EE4A97" w:rsidRPr="00EE4A97" w:rsidRDefault="00EE4A97" w:rsidP="00EE4A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р</w:t>
      </w:r>
      <w:r w:rsidRPr="00EE4A97">
        <w:rPr>
          <w:bCs/>
          <w:sz w:val="28"/>
          <w:szCs w:val="28"/>
        </w:rPr>
        <w:t xml:space="preserve">азмер поступления </w:t>
      </w:r>
      <w:r>
        <w:rPr>
          <w:bCs/>
          <w:sz w:val="28"/>
          <w:szCs w:val="28"/>
        </w:rPr>
        <w:t>н</w:t>
      </w:r>
      <w:r w:rsidRPr="00EE4A97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EE4A97">
        <w:rPr>
          <w:sz w:val="28"/>
          <w:szCs w:val="28"/>
        </w:rPr>
        <w:t xml:space="preserve"> на совокупный доход</w:t>
      </w:r>
      <w:r w:rsidRPr="00EE4A97">
        <w:rPr>
          <w:b/>
          <w:bCs/>
          <w:sz w:val="28"/>
          <w:szCs w:val="28"/>
        </w:rPr>
        <w:t xml:space="preserve"> </w:t>
      </w:r>
      <w:r w:rsidRPr="00EE4A97">
        <w:rPr>
          <w:bCs/>
          <w:sz w:val="28"/>
          <w:szCs w:val="28"/>
        </w:rPr>
        <w:t xml:space="preserve">планируется к утверждению в сумме </w:t>
      </w:r>
      <w:r w:rsidRPr="00EE4A97">
        <w:rPr>
          <w:sz w:val="28"/>
          <w:szCs w:val="28"/>
        </w:rPr>
        <w:t>148315,0 тыс. руб., что на 9882,0 тыс. руб.</w:t>
      </w:r>
      <w:r>
        <w:rPr>
          <w:sz w:val="28"/>
          <w:szCs w:val="28"/>
        </w:rPr>
        <w:t xml:space="preserve"> (на 7,1%)</w:t>
      </w:r>
      <w:r w:rsidRPr="00EE4A97">
        <w:rPr>
          <w:sz w:val="28"/>
          <w:szCs w:val="28"/>
        </w:rPr>
        <w:t xml:space="preserve"> больше утвержденных назначений;</w:t>
      </w:r>
    </w:p>
    <w:p w:rsidR="00EE4A97" w:rsidRDefault="00EE4A97" w:rsidP="00EE4A97">
      <w:pPr>
        <w:ind w:firstLine="567"/>
        <w:jc w:val="both"/>
        <w:rPr>
          <w:sz w:val="28"/>
          <w:szCs w:val="28"/>
        </w:rPr>
      </w:pPr>
      <w:r w:rsidRPr="00EE4A97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р</w:t>
      </w:r>
      <w:r w:rsidRPr="00EE4A97">
        <w:rPr>
          <w:bCs/>
          <w:sz w:val="28"/>
          <w:szCs w:val="28"/>
        </w:rPr>
        <w:t xml:space="preserve">азмер поступления </w:t>
      </w:r>
      <w:r w:rsidRPr="00EE4A97">
        <w:rPr>
          <w:sz w:val="28"/>
          <w:szCs w:val="28"/>
        </w:rPr>
        <w:t>налога на имущество</w:t>
      </w:r>
      <w:r w:rsidRPr="00EE4A97">
        <w:rPr>
          <w:bCs/>
          <w:sz w:val="28"/>
          <w:szCs w:val="28"/>
        </w:rPr>
        <w:t xml:space="preserve"> планируется к утверждению в сумме</w:t>
      </w:r>
      <w:r w:rsidRPr="00EE4A97">
        <w:rPr>
          <w:b/>
          <w:bCs/>
          <w:sz w:val="28"/>
          <w:szCs w:val="28"/>
        </w:rPr>
        <w:t xml:space="preserve"> </w:t>
      </w:r>
      <w:r w:rsidRPr="00EE4A97">
        <w:rPr>
          <w:sz w:val="28"/>
          <w:szCs w:val="28"/>
        </w:rPr>
        <w:t>262642,0 тыс. руб., что на 9</w:t>
      </w:r>
      <w:r w:rsidR="00362EC4">
        <w:rPr>
          <w:sz w:val="28"/>
          <w:szCs w:val="28"/>
        </w:rPr>
        <w:t>620</w:t>
      </w:r>
      <w:r w:rsidRPr="00EE4A97">
        <w:rPr>
          <w:sz w:val="28"/>
          <w:szCs w:val="28"/>
        </w:rPr>
        <w:t>,0 тыс. руб.</w:t>
      </w:r>
      <w:r>
        <w:rPr>
          <w:sz w:val="28"/>
          <w:szCs w:val="28"/>
        </w:rPr>
        <w:t xml:space="preserve"> (на </w:t>
      </w:r>
      <w:r w:rsidR="00362EC4">
        <w:rPr>
          <w:sz w:val="28"/>
          <w:szCs w:val="28"/>
        </w:rPr>
        <w:t>3,8</w:t>
      </w:r>
      <w:r>
        <w:rPr>
          <w:sz w:val="28"/>
          <w:szCs w:val="28"/>
        </w:rPr>
        <w:t>%)</w:t>
      </w:r>
      <w:r w:rsidRPr="00EE4A97">
        <w:rPr>
          <w:sz w:val="28"/>
          <w:szCs w:val="28"/>
        </w:rPr>
        <w:t xml:space="preserve"> больше утвержденных </w:t>
      </w:r>
      <w:r>
        <w:rPr>
          <w:sz w:val="28"/>
          <w:szCs w:val="28"/>
        </w:rPr>
        <w:t>назначений.</w:t>
      </w:r>
    </w:p>
    <w:p w:rsidR="00362EC4" w:rsidRPr="00EE4A97" w:rsidRDefault="00362EC4" w:rsidP="00EE4A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значительное увеличение налоговых доходов может привести к риску не освоения годовых объемов бюджетных назначений.</w:t>
      </w:r>
    </w:p>
    <w:p w:rsidR="00E11AB0" w:rsidRPr="0048306D" w:rsidRDefault="00E11AB0" w:rsidP="00E11AB0">
      <w:pPr>
        <w:spacing w:before="240"/>
        <w:jc w:val="center"/>
        <w:rPr>
          <w:b/>
          <w:i/>
        </w:rPr>
      </w:pPr>
      <w:r w:rsidRPr="0048306D">
        <w:rPr>
          <w:b/>
          <w:i/>
        </w:rPr>
        <w:t xml:space="preserve">Изменение доходов в части безвозмездных поступлений </w:t>
      </w:r>
    </w:p>
    <w:p w:rsidR="00E11AB0" w:rsidRPr="0048306D" w:rsidRDefault="00E11AB0" w:rsidP="00E11AB0">
      <w:pPr>
        <w:ind w:firstLine="706"/>
        <w:jc w:val="right"/>
        <w:rPr>
          <w:sz w:val="20"/>
          <w:szCs w:val="20"/>
        </w:rPr>
      </w:pPr>
      <w:r w:rsidRPr="0048306D">
        <w:rPr>
          <w:sz w:val="20"/>
          <w:szCs w:val="20"/>
        </w:rPr>
        <w:t xml:space="preserve"> Таблица </w:t>
      </w:r>
      <w:r w:rsidR="00EC1E30">
        <w:rPr>
          <w:sz w:val="20"/>
          <w:szCs w:val="20"/>
        </w:rPr>
        <w:t>3</w:t>
      </w:r>
    </w:p>
    <w:p w:rsidR="00E11AB0" w:rsidRDefault="00E11AB0" w:rsidP="00E11AB0">
      <w:pPr>
        <w:ind w:firstLine="706"/>
        <w:jc w:val="right"/>
        <w:rPr>
          <w:sz w:val="20"/>
          <w:szCs w:val="20"/>
        </w:rPr>
      </w:pPr>
      <w:r w:rsidRPr="0048306D">
        <w:rPr>
          <w:sz w:val="20"/>
          <w:szCs w:val="20"/>
        </w:rPr>
        <w:t xml:space="preserve">   (тыс.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68"/>
        <w:gridCol w:w="1650"/>
        <w:gridCol w:w="1134"/>
      </w:tblGrid>
      <w:tr w:rsidR="00EC1E30" w:rsidTr="00EC1E30">
        <w:trPr>
          <w:trHeight w:val="7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E30" w:rsidRPr="00EC1E30" w:rsidRDefault="00EC1E30">
            <w:pPr>
              <w:jc w:val="center"/>
              <w:rPr>
                <w:sz w:val="18"/>
                <w:szCs w:val="18"/>
              </w:rPr>
            </w:pPr>
            <w:r w:rsidRPr="00EC1E30"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E30" w:rsidRPr="00EC1E30" w:rsidRDefault="00EC1E30">
            <w:pPr>
              <w:jc w:val="center"/>
              <w:rPr>
                <w:sz w:val="18"/>
                <w:szCs w:val="18"/>
              </w:rPr>
            </w:pPr>
            <w:r w:rsidRPr="00EC1E30">
              <w:rPr>
                <w:sz w:val="18"/>
                <w:szCs w:val="18"/>
              </w:rPr>
              <w:t>Код доходов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E30" w:rsidRPr="00EC1E30" w:rsidRDefault="00EC1E30">
            <w:pPr>
              <w:jc w:val="center"/>
              <w:rPr>
                <w:sz w:val="18"/>
                <w:szCs w:val="18"/>
              </w:rPr>
            </w:pPr>
            <w:r w:rsidRPr="00EC1E30"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E30" w:rsidRPr="00EC1E30" w:rsidRDefault="00EC1E30">
            <w:pPr>
              <w:jc w:val="center"/>
              <w:rPr>
                <w:sz w:val="18"/>
                <w:szCs w:val="18"/>
              </w:rPr>
            </w:pPr>
            <w:r w:rsidRPr="00EC1E30">
              <w:rPr>
                <w:sz w:val="18"/>
                <w:szCs w:val="18"/>
              </w:rPr>
              <w:t>Утвержденный бюджет (с учетом изменений на 25.12.2018)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E30" w:rsidRPr="00EC1E30" w:rsidRDefault="00EC1E30">
            <w:pPr>
              <w:jc w:val="center"/>
              <w:rPr>
                <w:sz w:val="18"/>
                <w:szCs w:val="18"/>
              </w:rPr>
            </w:pPr>
            <w:r w:rsidRPr="00EC1E30">
              <w:rPr>
                <w:sz w:val="18"/>
                <w:szCs w:val="18"/>
              </w:rPr>
              <w:t>Отклонение</w:t>
            </w:r>
          </w:p>
        </w:tc>
      </w:tr>
      <w:tr w:rsidR="00EC1E30" w:rsidTr="00EC1E30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E30" w:rsidRPr="00EC1E30" w:rsidRDefault="00EC1E30">
            <w:pPr>
              <w:jc w:val="center"/>
              <w:rPr>
                <w:sz w:val="18"/>
                <w:szCs w:val="18"/>
              </w:rPr>
            </w:pPr>
            <w:r w:rsidRPr="00EC1E30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E30" w:rsidRPr="00EC1E30" w:rsidRDefault="00EC1E30">
            <w:pPr>
              <w:jc w:val="center"/>
              <w:rPr>
                <w:sz w:val="18"/>
                <w:szCs w:val="18"/>
              </w:rPr>
            </w:pPr>
            <w:r w:rsidRPr="00EC1E30">
              <w:rPr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E30" w:rsidRPr="00EC1E30" w:rsidRDefault="00EC1E30">
            <w:pPr>
              <w:jc w:val="center"/>
              <w:rPr>
                <w:sz w:val="18"/>
                <w:szCs w:val="18"/>
              </w:rPr>
            </w:pPr>
            <w:r w:rsidRPr="00EC1E30">
              <w:rPr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E30" w:rsidRPr="00EC1E30" w:rsidRDefault="00EC1E30">
            <w:pPr>
              <w:jc w:val="center"/>
              <w:rPr>
                <w:sz w:val="18"/>
                <w:szCs w:val="18"/>
              </w:rPr>
            </w:pPr>
            <w:r w:rsidRPr="00EC1E3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E30" w:rsidRPr="00EC1E30" w:rsidRDefault="00EC1E30">
            <w:pPr>
              <w:jc w:val="center"/>
              <w:rPr>
                <w:sz w:val="18"/>
                <w:szCs w:val="18"/>
              </w:rPr>
            </w:pPr>
            <w:r w:rsidRPr="00EC1E30">
              <w:rPr>
                <w:sz w:val="18"/>
                <w:szCs w:val="18"/>
              </w:rPr>
              <w:t>5</w:t>
            </w:r>
          </w:p>
        </w:tc>
      </w:tr>
      <w:tr w:rsidR="00EC1E30" w:rsidTr="00EC1E30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000 2 00 00000 00 0000 000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643742,6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647299,6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-3557,0</w:t>
            </w:r>
          </w:p>
        </w:tc>
      </w:tr>
      <w:tr w:rsidR="00EC1E30" w:rsidTr="00EC1E3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000 2 02 00000 00 0000 000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644252,9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647809,9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-3557,0</w:t>
            </w:r>
          </w:p>
        </w:tc>
      </w:tr>
      <w:tr w:rsidR="00EC1E30" w:rsidTr="00EC1E30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000 2 02 20000 00 0000 151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191135,9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190642,9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493,0</w:t>
            </w:r>
          </w:p>
        </w:tc>
      </w:tr>
      <w:tr w:rsidR="00EC1E30" w:rsidTr="00EC1E3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000 2 02 25497 04 0000 151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7426,5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000 2 02 25555 04 0000 151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000 2 02 29999 00 0000 151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182038,8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181545,8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493,0</w:t>
            </w:r>
          </w:p>
        </w:tc>
      </w:tr>
      <w:tr w:rsidR="00EC1E30" w:rsidTr="005561C0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000 2 02 29999 04 0000 151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182038,8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181545,8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493,0</w:t>
            </w:r>
          </w:p>
        </w:tc>
      </w:tr>
      <w:tr w:rsidR="00EC1E30" w:rsidTr="005561C0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повышение заработной платы работникам муниципальных учреждений Московской области в сфере образования,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000 2 02 29999 04 0000 151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000 2 02 29999 04 0000 151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16767,0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объектов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104985,8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FD6B3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Московской области на мероприятия по организации отдыха детей в каникулярное время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FD6B32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Субсидии из бюджета Московской области бюджетам муниципального образования Московской области на софинансирование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17512,0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на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20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из бюджета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из бюджета Московской области бюджетам муниципальных образований </w:t>
            </w:r>
            <w:r w:rsidR="002D5D26">
              <w:rPr>
                <w:color w:val="000000"/>
                <w:sz w:val="18"/>
                <w:szCs w:val="18"/>
              </w:rPr>
              <w:t>на ремонт многоквартирных домов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проектирование и строительство объектов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11206,6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14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области-победителей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15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закупку оборудования для общеобразовательных организаций муниципальных образований Московской области-победителей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физкультурно-оздоровительных комплексов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10219,5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FD6B32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бюджета Московской области бюджетам муниципальных образований на ликвидацию несанкционированных свалок и навалов мусора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FD6B32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Субсидия из бюджета Московской области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бюджета Московской области бюджетам муниципальных образований на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</w:tr>
      <w:tr w:rsidR="00EC1E30" w:rsidTr="00EC1E30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000 2 02 30000 00 0000 151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451517,0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455567,0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-4050,0</w:t>
            </w:r>
          </w:p>
        </w:tc>
      </w:tr>
      <w:tr w:rsidR="00EC1E30" w:rsidTr="00EC1E3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000 2 02 30022 00 0000 151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17672,0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000 2 02 30022 00 0000 151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17672,0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000 2 02 30024 00 0000 151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19381,0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-99,0</w:t>
            </w:r>
          </w:p>
        </w:tc>
      </w:tr>
      <w:tr w:rsidR="00EC1E30" w:rsidTr="00EC1E30">
        <w:trPr>
          <w:trHeight w:val="17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и городских округов  Московской </w:t>
            </w:r>
            <w:proofErr w:type="gramStart"/>
            <w:r>
              <w:rPr>
                <w:color w:val="000000"/>
                <w:sz w:val="18"/>
                <w:szCs w:val="18"/>
              </w:rPr>
              <w:t>области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000 2 02 30024 04 0000 151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21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образовательным программам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000 2 02 30024 04 0000 151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12907,0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000 2 02 30024 04 0000 151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-99,0</w:t>
            </w:r>
          </w:p>
        </w:tc>
      </w:tr>
      <w:tr w:rsidR="00EC1E30" w:rsidTr="00FD6B3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000 2 02 30024 04 0000 151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FD6B32">
        <w:trPr>
          <w:trHeight w:val="10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000 2 02 30024 04 0000 151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000 2 02 30024 04 0000 151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000 2 02 30024 04 0000 151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000 2 02 30029 00 0000 151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18293,0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000 2 02 30029 04 0000 151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18293,0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000 2 02 35082 00 0000 151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7901,0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-3951,0</w:t>
            </w:r>
          </w:p>
        </w:tc>
      </w:tr>
      <w:tr w:rsidR="00EC1E30" w:rsidTr="00EC1E30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000 2 02 35082 04 0000 151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7901,0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-3951,0</w:t>
            </w:r>
          </w:p>
        </w:tc>
      </w:tr>
      <w:tr w:rsidR="00EC1E30" w:rsidTr="00EC1E30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000 2 02 35118 00 0000 151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1724,0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000 2 02 35118 04 0000 151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000 2 02 35120 04 0000 151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319,0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000 2 02 35120 04 0000 151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FD6B3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000 2 02 39999 04 0000 151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386227,0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C1E30" w:rsidTr="00FD6B32">
        <w:trPr>
          <w:trHeight w:val="3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000 2 02 39999 04 0000 151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155697,0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26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000 2 02 39999 04 0000 151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7415,0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Субвенции бюджетам муниципальных образований Московской области на финансовое обеспечение государственных </w:t>
            </w:r>
            <w:r w:rsidRPr="00EC1E30">
              <w:rPr>
                <w:color w:val="000000"/>
                <w:sz w:val="18"/>
                <w:szCs w:val="18"/>
              </w:rPr>
              <w:t>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000 2 02 39999 04 0000 151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183447,0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19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000 2 02 39999 04 0000 151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31666,0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000 2 02 39999 04 0000 151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передаваемые бюджетам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000 2 02 49999 00 0000 151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1E30" w:rsidTr="00FD6B32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передаваемые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E30" w:rsidTr="00FD6B32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30" w:rsidRDefault="00EC1E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000 2 19 00000 00 0000 000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-510,3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30" w:rsidRDefault="00EC1E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C1E30" w:rsidTr="00EC1E30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0" w:rsidRDefault="00EC1E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30" w:rsidRDefault="00EC1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000 2 19 04000 04 0000 151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30" w:rsidRDefault="00EC1E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E11AB0" w:rsidRDefault="00E11AB0" w:rsidP="00E11AB0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</w:rPr>
      </w:pPr>
      <w:proofErr w:type="gramStart"/>
      <w:r w:rsidRPr="005374EC">
        <w:rPr>
          <w:sz w:val="28"/>
          <w:szCs w:val="28"/>
        </w:rPr>
        <w:t>В соответствии с Законом Московской области от 19.12.2017 № 214/2017-ОЗ «О бюджете Московской области на 2018 год и на плановый период 2019 и 2020 годов» (в ред. законов Московской области от 12.04.2018 № 37/2018-ОЗ, от 18.07.2018 № 125/2018-ОЗ, от 27.08.2018 № 138/2018-ОЗ, от 25.10.2018 № 171/2018/-ОЗ</w:t>
      </w:r>
      <w:r w:rsidR="00EC1E30">
        <w:rPr>
          <w:sz w:val="28"/>
          <w:szCs w:val="28"/>
        </w:rPr>
        <w:t xml:space="preserve">, </w:t>
      </w:r>
      <w:r w:rsidR="00EC1E30" w:rsidRPr="00EC1E30">
        <w:rPr>
          <w:sz w:val="28"/>
          <w:szCs w:val="28"/>
        </w:rPr>
        <w:t xml:space="preserve">от 18.12.2018 </w:t>
      </w:r>
      <w:r w:rsidR="00EC1E30">
        <w:rPr>
          <w:sz w:val="28"/>
          <w:szCs w:val="28"/>
        </w:rPr>
        <w:t>№</w:t>
      </w:r>
      <w:r w:rsidR="00EC1E30" w:rsidRPr="00EC1E30">
        <w:rPr>
          <w:sz w:val="28"/>
          <w:szCs w:val="28"/>
        </w:rPr>
        <w:t xml:space="preserve"> 224/2018-ОЗ</w:t>
      </w:r>
      <w:r w:rsidRPr="005374EC">
        <w:rPr>
          <w:sz w:val="28"/>
          <w:szCs w:val="28"/>
          <w:lang w:eastAsia="en-US"/>
        </w:rPr>
        <w:t>)</w:t>
      </w:r>
      <w:r w:rsidRPr="005374EC">
        <w:rPr>
          <w:sz w:val="28"/>
          <w:szCs w:val="28"/>
        </w:rPr>
        <w:t xml:space="preserve"> проектом решения планируется изменение объема безвозмездных поступлений от других</w:t>
      </w:r>
      <w:proofErr w:type="gramEnd"/>
      <w:r w:rsidRPr="005374EC">
        <w:rPr>
          <w:sz w:val="28"/>
          <w:szCs w:val="28"/>
        </w:rPr>
        <w:t xml:space="preserve"> бюджетов бюджетной системы Российской Федерации, в сторону уме</w:t>
      </w:r>
      <w:r>
        <w:rPr>
          <w:sz w:val="28"/>
          <w:szCs w:val="28"/>
        </w:rPr>
        <w:t>н</w:t>
      </w:r>
      <w:r w:rsidRPr="005374EC">
        <w:rPr>
          <w:sz w:val="28"/>
          <w:szCs w:val="28"/>
        </w:rPr>
        <w:t xml:space="preserve">ьшения на общую сумму </w:t>
      </w:r>
      <w:r w:rsidR="00EC1E30" w:rsidRPr="00EC1E30">
        <w:rPr>
          <w:sz w:val="28"/>
          <w:szCs w:val="28"/>
        </w:rPr>
        <w:t>3557,0</w:t>
      </w:r>
      <w:r w:rsidRPr="005374EC">
        <w:rPr>
          <w:sz w:val="28"/>
          <w:szCs w:val="28"/>
        </w:rPr>
        <w:t xml:space="preserve"> тыс. руб., в том числе </w:t>
      </w:r>
      <w:proofErr w:type="gramStart"/>
      <w:r w:rsidRPr="005374EC">
        <w:rPr>
          <w:sz w:val="28"/>
          <w:szCs w:val="28"/>
        </w:rPr>
        <w:t>связанное</w:t>
      </w:r>
      <w:proofErr w:type="gramEnd"/>
      <w:r w:rsidRPr="005374EC">
        <w:rPr>
          <w:sz w:val="28"/>
          <w:szCs w:val="28"/>
        </w:rPr>
        <w:t>:</w:t>
      </w:r>
    </w:p>
    <w:p w:rsidR="005F0568" w:rsidRPr="005F0568" w:rsidRDefault="005F0568" w:rsidP="005F0568">
      <w:pPr>
        <w:tabs>
          <w:tab w:val="left" w:pos="851"/>
        </w:tabs>
        <w:jc w:val="both"/>
        <w:rPr>
          <w:b/>
          <w:i/>
          <w:sz w:val="28"/>
          <w:szCs w:val="28"/>
        </w:rPr>
      </w:pPr>
      <w:r w:rsidRPr="005F0568">
        <w:rPr>
          <w:b/>
          <w:i/>
          <w:sz w:val="28"/>
          <w:szCs w:val="28"/>
        </w:rPr>
        <w:t>в части уменьшения</w:t>
      </w:r>
    </w:p>
    <w:p w:rsidR="00E11AB0" w:rsidRDefault="00E11AB0" w:rsidP="00E11AB0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3D16BD">
        <w:rPr>
          <w:bCs/>
          <w:sz w:val="28"/>
          <w:szCs w:val="28"/>
        </w:rPr>
        <w:t xml:space="preserve">- с уменьшением объема субвенции, предоставленной из бюджета Московской области </w:t>
      </w:r>
      <w:r w:rsidR="00EC1E30" w:rsidRPr="00EC1E30">
        <w:rPr>
          <w:bCs/>
          <w:sz w:val="28"/>
          <w:szCs w:val="28"/>
        </w:rPr>
        <w:t xml:space="preserve">на обеспечение переданных государственных полномочий в сфере </w:t>
      </w:r>
      <w:r w:rsidR="00EC1E30" w:rsidRPr="005F0568">
        <w:rPr>
          <w:bCs/>
          <w:sz w:val="28"/>
          <w:szCs w:val="28"/>
        </w:rPr>
        <w:t>образования</w:t>
      </w:r>
      <w:r w:rsidR="00EC1E30" w:rsidRPr="00EC1E30">
        <w:rPr>
          <w:bCs/>
          <w:sz w:val="28"/>
          <w:szCs w:val="28"/>
        </w:rPr>
        <w:t xml:space="preserve"> и организации деятельности комиссий по делам несовершеннолетних и защите их прав городов и районов</w:t>
      </w:r>
      <w:r w:rsidRPr="003D16BD">
        <w:rPr>
          <w:bCs/>
          <w:sz w:val="28"/>
          <w:szCs w:val="28"/>
        </w:rPr>
        <w:t xml:space="preserve"> на сумму </w:t>
      </w:r>
      <w:r w:rsidR="00EC1E30">
        <w:rPr>
          <w:bCs/>
          <w:sz w:val="28"/>
          <w:szCs w:val="28"/>
        </w:rPr>
        <w:t>99</w:t>
      </w:r>
      <w:r w:rsidRPr="003D16BD">
        <w:rPr>
          <w:bCs/>
          <w:sz w:val="28"/>
          <w:szCs w:val="28"/>
        </w:rPr>
        <w:t>,0 тыс. руб.;</w:t>
      </w:r>
    </w:p>
    <w:p w:rsidR="00E11AB0" w:rsidRPr="003D16BD" w:rsidRDefault="00E11AB0" w:rsidP="00E11AB0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3D16BD">
        <w:rPr>
          <w:bCs/>
          <w:sz w:val="28"/>
          <w:szCs w:val="28"/>
        </w:rPr>
        <w:t xml:space="preserve">- с уменьшением объема субвенции, предоставленной из бюджета Московской области </w:t>
      </w:r>
      <w:r w:rsidR="005F0568" w:rsidRPr="005F0568">
        <w:rPr>
          <w:bCs/>
          <w:sz w:val="28"/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3D16BD">
        <w:rPr>
          <w:bCs/>
          <w:sz w:val="28"/>
          <w:szCs w:val="28"/>
        </w:rPr>
        <w:t xml:space="preserve"> на сумму </w:t>
      </w:r>
      <w:r w:rsidR="005F0568" w:rsidRPr="005F0568">
        <w:rPr>
          <w:bCs/>
          <w:sz w:val="28"/>
          <w:szCs w:val="28"/>
        </w:rPr>
        <w:t>3951,0</w:t>
      </w:r>
      <w:r w:rsidRPr="003D16BD">
        <w:rPr>
          <w:bCs/>
          <w:sz w:val="28"/>
          <w:szCs w:val="28"/>
        </w:rPr>
        <w:t xml:space="preserve"> тыс. руб.;</w:t>
      </w:r>
    </w:p>
    <w:p w:rsidR="005F0568" w:rsidRPr="005F0568" w:rsidRDefault="005F0568" w:rsidP="005F0568">
      <w:pPr>
        <w:tabs>
          <w:tab w:val="left" w:pos="851"/>
        </w:tabs>
        <w:rPr>
          <w:b/>
          <w:i/>
          <w:sz w:val="28"/>
          <w:szCs w:val="28"/>
        </w:rPr>
      </w:pPr>
      <w:r w:rsidRPr="005F0568">
        <w:rPr>
          <w:b/>
          <w:i/>
          <w:sz w:val="28"/>
          <w:szCs w:val="28"/>
        </w:rPr>
        <w:t>в части увеличения</w:t>
      </w:r>
    </w:p>
    <w:p w:rsidR="00E11AB0" w:rsidRDefault="00E11AB0" w:rsidP="00E11AB0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62120A">
        <w:rPr>
          <w:sz w:val="28"/>
          <w:szCs w:val="28"/>
        </w:rPr>
        <w:t xml:space="preserve">- </w:t>
      </w:r>
      <w:r w:rsidRPr="004C23E3">
        <w:rPr>
          <w:sz w:val="28"/>
          <w:szCs w:val="28"/>
        </w:rPr>
        <w:t xml:space="preserve">с увеличением объема </w:t>
      </w:r>
      <w:r w:rsidRPr="006846E2">
        <w:rPr>
          <w:bCs/>
          <w:sz w:val="28"/>
          <w:szCs w:val="28"/>
        </w:rPr>
        <w:t>субсидии</w:t>
      </w:r>
      <w:r>
        <w:rPr>
          <w:bCs/>
          <w:sz w:val="28"/>
          <w:szCs w:val="28"/>
        </w:rPr>
        <w:t>,</w:t>
      </w:r>
      <w:r w:rsidRPr="006846E2">
        <w:rPr>
          <w:bCs/>
          <w:sz w:val="28"/>
          <w:szCs w:val="28"/>
        </w:rPr>
        <w:t xml:space="preserve"> </w:t>
      </w:r>
      <w:r w:rsidRPr="004C23E3">
        <w:rPr>
          <w:bCs/>
          <w:sz w:val="28"/>
          <w:szCs w:val="28"/>
        </w:rPr>
        <w:t xml:space="preserve">предоставленной </w:t>
      </w:r>
      <w:r w:rsidRPr="004C23E3">
        <w:rPr>
          <w:sz w:val="28"/>
          <w:szCs w:val="28"/>
        </w:rPr>
        <w:t xml:space="preserve">из бюджета Московской области </w:t>
      </w:r>
      <w:r w:rsidR="005F0568" w:rsidRPr="005F0568">
        <w:rPr>
          <w:color w:val="000000"/>
          <w:sz w:val="28"/>
          <w:szCs w:val="28"/>
        </w:rPr>
        <w:t>на софинансирование расходов на организацию деятельности многофункциональных центров предоставления государственных и муниципальных услуг</w:t>
      </w:r>
      <w:r w:rsidRPr="00752CF8">
        <w:rPr>
          <w:color w:val="000000"/>
          <w:sz w:val="28"/>
          <w:szCs w:val="28"/>
        </w:rPr>
        <w:t xml:space="preserve"> на сумму </w:t>
      </w:r>
      <w:r w:rsidR="005F0568">
        <w:rPr>
          <w:color w:val="000000"/>
          <w:sz w:val="28"/>
          <w:szCs w:val="28"/>
        </w:rPr>
        <w:t>493,0</w:t>
      </w:r>
      <w:r w:rsidRPr="00752CF8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</w:p>
    <w:p w:rsidR="00D30277" w:rsidRPr="00423B86" w:rsidRDefault="00D30277" w:rsidP="001F56E8">
      <w:pPr>
        <w:tabs>
          <w:tab w:val="left" w:pos="851"/>
        </w:tabs>
        <w:spacing w:before="120"/>
        <w:ind w:firstLine="567"/>
        <w:jc w:val="center"/>
        <w:rPr>
          <w:b/>
          <w:sz w:val="28"/>
          <w:szCs w:val="28"/>
        </w:rPr>
      </w:pPr>
      <w:r w:rsidRPr="00423B86">
        <w:rPr>
          <w:b/>
          <w:sz w:val="28"/>
          <w:szCs w:val="28"/>
        </w:rPr>
        <w:t>Основные характеристики расходов бюджета городского округа Котельники</w:t>
      </w:r>
    </w:p>
    <w:p w:rsidR="00874288" w:rsidRDefault="00D30277" w:rsidP="00E11AB0">
      <w:pPr>
        <w:spacing w:before="120"/>
        <w:ind w:firstLine="567"/>
        <w:jc w:val="both"/>
        <w:rPr>
          <w:sz w:val="20"/>
          <w:szCs w:val="20"/>
        </w:rPr>
      </w:pPr>
      <w:r w:rsidRPr="00423B86">
        <w:rPr>
          <w:sz w:val="28"/>
          <w:szCs w:val="28"/>
          <w:lang w:eastAsia="ar-SA"/>
        </w:rPr>
        <w:t>Планируемые изменения расходной части бюджета на 2018 год по разделам функциональной классификации представлены в таблице:</w:t>
      </w:r>
    </w:p>
    <w:p w:rsidR="00D30277" w:rsidRPr="00423B86" w:rsidRDefault="00D30277" w:rsidP="00D30277">
      <w:pPr>
        <w:jc w:val="right"/>
        <w:rPr>
          <w:sz w:val="20"/>
          <w:szCs w:val="20"/>
        </w:rPr>
      </w:pPr>
      <w:r w:rsidRPr="00423B86">
        <w:rPr>
          <w:sz w:val="20"/>
          <w:szCs w:val="20"/>
        </w:rPr>
        <w:t xml:space="preserve">Таблица </w:t>
      </w:r>
      <w:r w:rsidR="005F0568">
        <w:rPr>
          <w:sz w:val="20"/>
          <w:szCs w:val="20"/>
        </w:rPr>
        <w:t>4</w:t>
      </w:r>
    </w:p>
    <w:p w:rsidR="00BE3350" w:rsidRDefault="00D30277" w:rsidP="00D30277">
      <w:pPr>
        <w:jc w:val="right"/>
        <w:rPr>
          <w:sz w:val="20"/>
          <w:szCs w:val="20"/>
        </w:rPr>
      </w:pPr>
      <w:r w:rsidRPr="00423B86">
        <w:rPr>
          <w:sz w:val="20"/>
          <w:szCs w:val="20"/>
        </w:rPr>
        <w:t xml:space="preserve">    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275"/>
        <w:gridCol w:w="1560"/>
        <w:gridCol w:w="1417"/>
        <w:gridCol w:w="1559"/>
      </w:tblGrid>
      <w:tr w:rsidR="005F0568" w:rsidTr="005F0568">
        <w:trPr>
          <w:trHeight w:val="2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25.12.2018)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5F0568" w:rsidTr="005F0568">
        <w:trPr>
          <w:trHeight w:val="134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68" w:rsidRDefault="005F05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68" w:rsidRDefault="005F05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68" w:rsidRDefault="005F05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68" w:rsidRDefault="005F05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68" w:rsidRDefault="005F05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  <w:proofErr w:type="gramStart"/>
            <w:r>
              <w:rPr>
                <w:sz w:val="20"/>
                <w:szCs w:val="20"/>
              </w:rPr>
              <w:t xml:space="preserve"> (%) (</w:t>
            </w:r>
            <w:proofErr w:type="gramEnd"/>
            <w:r>
              <w:rPr>
                <w:sz w:val="20"/>
                <w:szCs w:val="20"/>
              </w:rPr>
              <w:t>гр.4/гр.3*100)</w:t>
            </w:r>
          </w:p>
        </w:tc>
      </w:tr>
      <w:tr w:rsidR="005F0568" w:rsidTr="005F0568">
        <w:trPr>
          <w:trHeight w:val="19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0568" w:rsidTr="005F0568">
        <w:trPr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68" w:rsidRDefault="005F0568" w:rsidP="005F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420317,0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434611,9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423361,3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3044,3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-11250,6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97,4</w:t>
            </w:r>
          </w:p>
        </w:tc>
      </w:tr>
      <w:tr w:rsidR="005F0568" w:rsidTr="00FD6B32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68" w:rsidRDefault="005F0568" w:rsidP="005F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1784,0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1784,0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1724,0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-60,0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-60,0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96,6</w:t>
            </w:r>
          </w:p>
        </w:tc>
      </w:tr>
      <w:tr w:rsidR="005F0568" w:rsidTr="00FD6B32">
        <w:trPr>
          <w:trHeight w:val="9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68" w:rsidRDefault="005F0568" w:rsidP="005F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20549,0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23161,0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23161,0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2612,0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100,0</w:t>
            </w:r>
          </w:p>
        </w:tc>
      </w:tr>
      <w:tr w:rsidR="005F0568" w:rsidTr="005F0568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68" w:rsidRDefault="005F0568" w:rsidP="005F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22524,0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37386,1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36586,1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14062,1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-800,0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97,9</w:t>
            </w:r>
          </w:p>
        </w:tc>
      </w:tr>
      <w:tr w:rsidR="005F0568" w:rsidTr="005F0568">
        <w:trPr>
          <w:trHeight w:val="7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68" w:rsidRDefault="005F0568" w:rsidP="005F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89303,0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168625,1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165566,3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76263,3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-3058,8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98,2</w:t>
            </w:r>
          </w:p>
        </w:tc>
      </w:tr>
      <w:tr w:rsidR="005F0568" w:rsidTr="005F0568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68" w:rsidRDefault="005F0568" w:rsidP="005F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-240,0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100,0</w:t>
            </w:r>
          </w:p>
        </w:tc>
      </w:tr>
      <w:tr w:rsidR="005F0568" w:rsidTr="005F0568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8" w:rsidRDefault="005F0568" w:rsidP="005F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751356,1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792409,2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790919,1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39563,0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-1490,1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99,8</w:t>
            </w:r>
          </w:p>
        </w:tc>
      </w:tr>
      <w:tr w:rsidR="005F0568" w:rsidTr="005F0568">
        <w:trPr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8" w:rsidRDefault="00001B49" w:rsidP="005F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</w:t>
            </w:r>
            <w:r w:rsidR="005F0568">
              <w:rPr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59030,0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71150,2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71091,7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12061,7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-58,5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99,9</w:t>
            </w:r>
          </w:p>
        </w:tc>
      </w:tr>
      <w:tr w:rsidR="005F0568" w:rsidTr="005F0568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8" w:rsidRDefault="005F0568" w:rsidP="005F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9102,0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9102,0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9102,0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100,0</w:t>
            </w:r>
          </w:p>
        </w:tc>
      </w:tr>
      <w:tr w:rsidR="005F0568" w:rsidTr="005F0568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68" w:rsidRDefault="005F0568" w:rsidP="005F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51844,0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61234,2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57074,2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5230,2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-4160,0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93,2</w:t>
            </w:r>
          </w:p>
        </w:tc>
      </w:tr>
      <w:tr w:rsidR="005F0568" w:rsidTr="005F0568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68" w:rsidRDefault="005F0568" w:rsidP="005F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17730,0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127016,7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127110,7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109380,7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100,1</w:t>
            </w:r>
          </w:p>
        </w:tc>
      </w:tr>
      <w:tr w:rsidR="005F0568" w:rsidTr="005F0568">
        <w:trPr>
          <w:trHeight w:val="9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68" w:rsidRDefault="005F0568" w:rsidP="005F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14200,0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13907,0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-6093,0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-293,0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sz w:val="20"/>
                <w:szCs w:val="20"/>
              </w:rPr>
            </w:pPr>
            <w:r w:rsidRPr="005F0568">
              <w:rPr>
                <w:sz w:val="20"/>
                <w:szCs w:val="20"/>
              </w:rPr>
              <w:t>97,9</w:t>
            </w:r>
          </w:p>
        </w:tc>
      </w:tr>
      <w:tr w:rsidR="005F0568" w:rsidTr="005F0568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568" w:rsidRDefault="005F05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b/>
                <w:bCs/>
                <w:sz w:val="20"/>
                <w:szCs w:val="20"/>
              </w:rPr>
            </w:pPr>
            <w:r w:rsidRPr="005F0568">
              <w:rPr>
                <w:b/>
                <w:bCs/>
                <w:sz w:val="20"/>
                <w:szCs w:val="20"/>
              </w:rPr>
              <w:t>1463929,1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b/>
                <w:bCs/>
                <w:sz w:val="20"/>
                <w:szCs w:val="20"/>
              </w:rPr>
            </w:pPr>
            <w:r w:rsidRPr="005F0568">
              <w:rPr>
                <w:b/>
                <w:bCs/>
                <w:sz w:val="20"/>
                <w:szCs w:val="20"/>
              </w:rPr>
              <w:t>1740830,4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b/>
                <w:bCs/>
                <w:sz w:val="20"/>
                <w:szCs w:val="20"/>
              </w:rPr>
            </w:pPr>
            <w:r w:rsidRPr="005F0568">
              <w:rPr>
                <w:b/>
                <w:bCs/>
                <w:sz w:val="20"/>
                <w:szCs w:val="20"/>
              </w:rPr>
              <w:t>1719753,4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b/>
                <w:bCs/>
                <w:sz w:val="20"/>
                <w:szCs w:val="20"/>
              </w:rPr>
            </w:pPr>
            <w:r w:rsidRPr="005F0568">
              <w:rPr>
                <w:b/>
                <w:bCs/>
                <w:sz w:val="20"/>
                <w:szCs w:val="20"/>
              </w:rPr>
              <w:t>255824,3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b/>
                <w:bCs/>
                <w:sz w:val="20"/>
                <w:szCs w:val="20"/>
              </w:rPr>
            </w:pPr>
            <w:r w:rsidRPr="005F0568">
              <w:rPr>
                <w:b/>
                <w:bCs/>
                <w:sz w:val="20"/>
                <w:szCs w:val="20"/>
              </w:rPr>
              <w:t>-21077,0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F0568" w:rsidRPr="005F0568" w:rsidRDefault="005F0568" w:rsidP="005F0568">
            <w:pPr>
              <w:jc w:val="right"/>
              <w:rPr>
                <w:b/>
                <w:bCs/>
                <w:sz w:val="20"/>
                <w:szCs w:val="20"/>
              </w:rPr>
            </w:pPr>
            <w:r w:rsidRPr="005F0568">
              <w:rPr>
                <w:b/>
                <w:bCs/>
                <w:sz w:val="20"/>
                <w:szCs w:val="20"/>
              </w:rPr>
              <w:t>98,8</w:t>
            </w:r>
          </w:p>
        </w:tc>
      </w:tr>
    </w:tbl>
    <w:p w:rsidR="00D30277" w:rsidRPr="00423B86" w:rsidRDefault="00967C18" w:rsidP="00D30277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423B86">
        <w:rPr>
          <w:sz w:val="28"/>
          <w:szCs w:val="28"/>
        </w:rPr>
        <w:t>П</w:t>
      </w:r>
      <w:r w:rsidR="00D30277" w:rsidRPr="00423B86">
        <w:rPr>
          <w:sz w:val="28"/>
          <w:szCs w:val="28"/>
        </w:rPr>
        <w:t xml:space="preserve">роектом решения планируется </w:t>
      </w:r>
      <w:r w:rsidR="00BE3350" w:rsidRPr="00423B86">
        <w:rPr>
          <w:sz w:val="28"/>
          <w:szCs w:val="28"/>
        </w:rPr>
        <w:t>перераспред</w:t>
      </w:r>
      <w:r w:rsidR="005F0568">
        <w:rPr>
          <w:sz w:val="28"/>
          <w:szCs w:val="28"/>
        </w:rPr>
        <w:t>елить</w:t>
      </w:r>
      <w:r w:rsidR="00BE3350" w:rsidRPr="00423B86">
        <w:rPr>
          <w:sz w:val="28"/>
          <w:szCs w:val="28"/>
        </w:rPr>
        <w:t xml:space="preserve"> </w:t>
      </w:r>
      <w:r w:rsidR="00D30277" w:rsidRPr="00423B86">
        <w:rPr>
          <w:sz w:val="28"/>
          <w:szCs w:val="28"/>
        </w:rPr>
        <w:t>расход</w:t>
      </w:r>
      <w:r w:rsidR="005F0568">
        <w:rPr>
          <w:sz w:val="28"/>
          <w:szCs w:val="28"/>
        </w:rPr>
        <w:t>ы</w:t>
      </w:r>
      <w:r w:rsidR="00D30277" w:rsidRPr="00423B86">
        <w:rPr>
          <w:sz w:val="28"/>
          <w:szCs w:val="28"/>
        </w:rPr>
        <w:t xml:space="preserve"> бюджета на 2018 финансовый год </w:t>
      </w:r>
      <w:r w:rsidR="00423B86" w:rsidRPr="00423B86">
        <w:rPr>
          <w:sz w:val="28"/>
          <w:szCs w:val="28"/>
        </w:rPr>
        <w:t>между программными и непрограммными расходами</w:t>
      </w:r>
      <w:r w:rsidR="005F0568">
        <w:rPr>
          <w:sz w:val="28"/>
          <w:szCs w:val="28"/>
        </w:rPr>
        <w:t xml:space="preserve"> и уменьшить общий их объем</w:t>
      </w:r>
      <w:r w:rsidR="00423B86" w:rsidRPr="00423B86">
        <w:rPr>
          <w:sz w:val="28"/>
          <w:szCs w:val="28"/>
        </w:rPr>
        <w:t xml:space="preserve"> </w:t>
      </w:r>
      <w:r w:rsidR="00D30277" w:rsidRPr="00423B86">
        <w:rPr>
          <w:sz w:val="28"/>
          <w:szCs w:val="28"/>
        </w:rPr>
        <w:t xml:space="preserve">на сумму </w:t>
      </w:r>
      <w:r w:rsidR="005F0568">
        <w:rPr>
          <w:sz w:val="28"/>
          <w:szCs w:val="28"/>
        </w:rPr>
        <w:t>21077,0</w:t>
      </w:r>
      <w:r w:rsidR="00CA6DE6" w:rsidRPr="00423B86">
        <w:rPr>
          <w:sz w:val="28"/>
          <w:szCs w:val="28"/>
        </w:rPr>
        <w:t xml:space="preserve"> </w:t>
      </w:r>
      <w:r w:rsidR="00D30277" w:rsidRPr="00423B86">
        <w:rPr>
          <w:sz w:val="28"/>
          <w:szCs w:val="28"/>
        </w:rPr>
        <w:t>тыс. руб.</w:t>
      </w:r>
      <w:r w:rsidR="005F0568">
        <w:rPr>
          <w:sz w:val="28"/>
          <w:szCs w:val="28"/>
        </w:rPr>
        <w:t xml:space="preserve"> или на 1,2%</w:t>
      </w:r>
      <w:r w:rsidR="00D30277" w:rsidRPr="00423B86">
        <w:rPr>
          <w:sz w:val="28"/>
          <w:szCs w:val="28"/>
        </w:rPr>
        <w:t>, в том числе:</w:t>
      </w:r>
    </w:p>
    <w:p w:rsidR="00D35D18" w:rsidRPr="00423B86" w:rsidRDefault="00D30277" w:rsidP="00D30277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3B86">
        <w:rPr>
          <w:rFonts w:ascii="Times New Roman" w:hAnsi="Times New Roman"/>
          <w:sz w:val="28"/>
          <w:szCs w:val="28"/>
        </w:rPr>
        <w:t xml:space="preserve">По разделу </w:t>
      </w:r>
      <w:r w:rsidRPr="00423B86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423B86">
        <w:rPr>
          <w:rFonts w:ascii="Times New Roman" w:hAnsi="Times New Roman"/>
          <w:sz w:val="28"/>
          <w:szCs w:val="28"/>
        </w:rPr>
        <w:t xml:space="preserve"> планируется </w:t>
      </w:r>
      <w:r w:rsidR="00D35D18" w:rsidRPr="00423B86">
        <w:rPr>
          <w:rFonts w:ascii="Times New Roman" w:hAnsi="Times New Roman"/>
          <w:sz w:val="28"/>
          <w:szCs w:val="28"/>
        </w:rPr>
        <w:t xml:space="preserve">перераспределение </w:t>
      </w:r>
      <w:r w:rsidRPr="00423B86">
        <w:rPr>
          <w:rFonts w:ascii="Times New Roman" w:hAnsi="Times New Roman"/>
          <w:sz w:val="28"/>
          <w:szCs w:val="28"/>
        </w:rPr>
        <w:t xml:space="preserve">расходов в рамках муниципальных программ и </w:t>
      </w:r>
      <w:r w:rsidR="005425BB" w:rsidRPr="00423B86">
        <w:rPr>
          <w:rFonts w:ascii="Times New Roman" w:hAnsi="Times New Roman"/>
          <w:sz w:val="28"/>
          <w:szCs w:val="28"/>
        </w:rPr>
        <w:t>непрограммных расходов</w:t>
      </w:r>
      <w:r w:rsidR="00D35D18" w:rsidRPr="00423B86">
        <w:rPr>
          <w:rFonts w:ascii="Times New Roman" w:hAnsi="Times New Roman"/>
          <w:sz w:val="28"/>
          <w:szCs w:val="28"/>
        </w:rPr>
        <w:t>, что в совокупности приводит к</w:t>
      </w:r>
      <w:r w:rsidR="005425BB" w:rsidRPr="00423B86">
        <w:rPr>
          <w:rFonts w:ascii="Times New Roman" w:hAnsi="Times New Roman"/>
          <w:sz w:val="28"/>
          <w:szCs w:val="28"/>
        </w:rPr>
        <w:t xml:space="preserve"> </w:t>
      </w:r>
      <w:r w:rsidR="00664D0E">
        <w:rPr>
          <w:rFonts w:ascii="Times New Roman" w:hAnsi="Times New Roman"/>
          <w:sz w:val="28"/>
          <w:szCs w:val="28"/>
        </w:rPr>
        <w:t>уменьшению</w:t>
      </w:r>
      <w:r w:rsidR="00CD796B" w:rsidRPr="00423B86">
        <w:rPr>
          <w:rFonts w:ascii="Times New Roman" w:hAnsi="Times New Roman"/>
          <w:sz w:val="28"/>
          <w:szCs w:val="28"/>
        </w:rPr>
        <w:t xml:space="preserve"> </w:t>
      </w:r>
      <w:r w:rsidR="00D35D18" w:rsidRPr="00423B86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423B86">
        <w:rPr>
          <w:rFonts w:ascii="Times New Roman" w:hAnsi="Times New Roman"/>
          <w:sz w:val="28"/>
          <w:szCs w:val="28"/>
        </w:rPr>
        <w:t xml:space="preserve">на общую сумму </w:t>
      </w:r>
      <w:r w:rsidR="00664D0E" w:rsidRPr="00664D0E">
        <w:rPr>
          <w:rFonts w:ascii="Times New Roman" w:hAnsi="Times New Roman"/>
          <w:sz w:val="28"/>
          <w:szCs w:val="28"/>
        </w:rPr>
        <w:t>11250,6</w:t>
      </w:r>
      <w:r w:rsidR="005425BB" w:rsidRPr="00423B86">
        <w:rPr>
          <w:rFonts w:ascii="Times New Roman" w:hAnsi="Times New Roman"/>
          <w:sz w:val="28"/>
          <w:szCs w:val="28"/>
        </w:rPr>
        <w:t xml:space="preserve"> тыс. руб. или на </w:t>
      </w:r>
      <w:r w:rsidR="00664D0E">
        <w:rPr>
          <w:rFonts w:ascii="Times New Roman" w:hAnsi="Times New Roman"/>
          <w:sz w:val="28"/>
          <w:szCs w:val="28"/>
        </w:rPr>
        <w:t>2,6</w:t>
      </w:r>
      <w:r w:rsidR="0008627B" w:rsidRPr="00423B86">
        <w:rPr>
          <w:rFonts w:ascii="Times New Roman" w:hAnsi="Times New Roman"/>
          <w:sz w:val="28"/>
          <w:szCs w:val="28"/>
        </w:rPr>
        <w:t>%</w:t>
      </w:r>
      <w:r w:rsidR="00D35D18" w:rsidRPr="00423B86">
        <w:rPr>
          <w:rFonts w:ascii="Times New Roman" w:hAnsi="Times New Roman"/>
          <w:sz w:val="28"/>
          <w:szCs w:val="28"/>
        </w:rPr>
        <w:t>.</w:t>
      </w:r>
    </w:p>
    <w:p w:rsidR="00D35D18" w:rsidRPr="000C273D" w:rsidRDefault="00D35D18" w:rsidP="00D35D18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0C273D">
        <w:rPr>
          <w:sz w:val="28"/>
          <w:szCs w:val="28"/>
        </w:rPr>
        <w:t>В рамках данного раздела планируется:</w:t>
      </w:r>
    </w:p>
    <w:p w:rsidR="00664D0E" w:rsidRDefault="00664D0E" w:rsidP="00D30277">
      <w:pPr>
        <w:pStyle w:val="afd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</w:t>
      </w:r>
      <w:r w:rsidR="00D30277" w:rsidRPr="002B2282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D30277" w:rsidRPr="002B2282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в р</w:t>
      </w:r>
      <w:proofErr w:type="gramEnd"/>
      <w:r>
        <w:rPr>
          <w:rFonts w:ascii="Times New Roman" w:hAnsi="Times New Roman"/>
          <w:sz w:val="28"/>
          <w:szCs w:val="28"/>
        </w:rPr>
        <w:t xml:space="preserve">амках программных расходов </w:t>
      </w:r>
      <w:r w:rsidR="00D30277" w:rsidRPr="002B2282">
        <w:rPr>
          <w:rFonts w:ascii="Times New Roman" w:hAnsi="Times New Roman"/>
          <w:sz w:val="28"/>
          <w:szCs w:val="28"/>
        </w:rPr>
        <w:t xml:space="preserve">в общей сумме </w:t>
      </w:r>
      <w:r w:rsidR="00606535">
        <w:rPr>
          <w:rFonts w:ascii="Times New Roman" w:hAnsi="Times New Roman"/>
          <w:sz w:val="28"/>
          <w:szCs w:val="28"/>
        </w:rPr>
        <w:t>5013,7</w:t>
      </w:r>
      <w:r w:rsidR="00D30277" w:rsidRPr="002B2282">
        <w:rPr>
          <w:rFonts w:ascii="Times New Roman" w:hAnsi="Times New Roman"/>
          <w:sz w:val="28"/>
          <w:szCs w:val="28"/>
        </w:rPr>
        <w:t xml:space="preserve"> тыс. руб., </w:t>
      </w:r>
      <w:r w:rsidR="00A202A0">
        <w:rPr>
          <w:rFonts w:ascii="Times New Roman" w:hAnsi="Times New Roman"/>
          <w:sz w:val="28"/>
          <w:szCs w:val="28"/>
        </w:rPr>
        <w:t xml:space="preserve">связанное с экономией бюджетных средств, сложившейся в результате проведения конкурсных процедур </w:t>
      </w:r>
      <w:r w:rsidR="00606535">
        <w:rPr>
          <w:rFonts w:ascii="Times New Roman" w:hAnsi="Times New Roman"/>
          <w:sz w:val="28"/>
          <w:szCs w:val="28"/>
        </w:rPr>
        <w:t xml:space="preserve">в разрезе </w:t>
      </w:r>
      <w:r>
        <w:rPr>
          <w:rFonts w:ascii="Times New Roman" w:hAnsi="Times New Roman"/>
          <w:sz w:val="28"/>
          <w:szCs w:val="28"/>
        </w:rPr>
        <w:t>следующих муниципальных программ:</w:t>
      </w:r>
    </w:p>
    <w:p w:rsidR="00664D0E" w:rsidRDefault="00664D0E" w:rsidP="00664D0E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D0E">
        <w:rPr>
          <w:sz w:val="28"/>
          <w:szCs w:val="28"/>
        </w:rPr>
        <w:t>«Образование городского округа Котельники Московской области на 2017-2021 годы»</w:t>
      </w:r>
      <w:r>
        <w:rPr>
          <w:sz w:val="28"/>
          <w:szCs w:val="28"/>
        </w:rPr>
        <w:t xml:space="preserve"> </w:t>
      </w:r>
      <w:r w:rsidR="00A202A0">
        <w:rPr>
          <w:sz w:val="28"/>
          <w:szCs w:val="28"/>
        </w:rPr>
        <w:t xml:space="preserve">планируется уменьшение </w:t>
      </w:r>
      <w:r w:rsidR="00A202A0" w:rsidRPr="00C36679">
        <w:rPr>
          <w:sz w:val="28"/>
          <w:szCs w:val="28"/>
        </w:rPr>
        <w:t xml:space="preserve">средств сумме </w:t>
      </w:r>
      <w:r w:rsidR="00A202A0">
        <w:rPr>
          <w:sz w:val="28"/>
          <w:szCs w:val="28"/>
        </w:rPr>
        <w:t>99</w:t>
      </w:r>
      <w:r w:rsidR="00A202A0" w:rsidRPr="00C36679">
        <w:rPr>
          <w:sz w:val="28"/>
          <w:szCs w:val="28"/>
        </w:rPr>
        <w:t>,0 тыс. руб.</w:t>
      </w:r>
      <w:r w:rsidR="00A202A0">
        <w:rPr>
          <w:sz w:val="28"/>
          <w:szCs w:val="28"/>
        </w:rPr>
        <w:t>;</w:t>
      </w:r>
    </w:p>
    <w:p w:rsidR="00A202A0" w:rsidRDefault="00A202A0" w:rsidP="00664D0E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2A0">
        <w:rPr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 </w:t>
      </w:r>
      <w:r>
        <w:rPr>
          <w:sz w:val="28"/>
          <w:szCs w:val="28"/>
        </w:rPr>
        <w:t xml:space="preserve">планируется уменьшение </w:t>
      </w:r>
      <w:r w:rsidRPr="00C36679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в общей </w:t>
      </w:r>
      <w:r w:rsidRPr="00C36679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2151,4</w:t>
      </w:r>
      <w:r w:rsidRPr="00C3667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202A0" w:rsidRDefault="00A202A0" w:rsidP="00664D0E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2A0">
        <w:rPr>
          <w:sz w:val="28"/>
          <w:szCs w:val="28"/>
        </w:rPr>
        <w:t xml:space="preserve">«Муниципальное управление» на 2017-2021 годы </w:t>
      </w:r>
      <w:r>
        <w:rPr>
          <w:sz w:val="28"/>
          <w:szCs w:val="28"/>
        </w:rPr>
        <w:t xml:space="preserve">планируется уменьшение </w:t>
      </w:r>
      <w:r w:rsidRPr="00C36679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в общей </w:t>
      </w:r>
      <w:r w:rsidRPr="00C36679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2763,3</w:t>
      </w:r>
      <w:r w:rsidRPr="00C36679">
        <w:rPr>
          <w:sz w:val="28"/>
          <w:szCs w:val="28"/>
        </w:rPr>
        <w:t xml:space="preserve"> тыс. руб.</w:t>
      </w:r>
    </w:p>
    <w:p w:rsidR="00606535" w:rsidRPr="00606535" w:rsidRDefault="00606535" w:rsidP="00606535">
      <w:pPr>
        <w:pStyle w:val="afd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6535">
        <w:rPr>
          <w:rFonts w:ascii="Times New Roman" w:hAnsi="Times New Roman"/>
          <w:sz w:val="28"/>
          <w:szCs w:val="28"/>
        </w:rPr>
        <w:t>увеличение финансового обеспечения муниципальной программы «Цифровой городской округ Котельники» на 2018-2022 годы в сумме 474,0 тыс. руб., связанно</w:t>
      </w:r>
      <w:r>
        <w:rPr>
          <w:rFonts w:ascii="Times New Roman" w:hAnsi="Times New Roman"/>
          <w:sz w:val="28"/>
          <w:szCs w:val="28"/>
        </w:rPr>
        <w:t>е</w:t>
      </w:r>
      <w:r w:rsidRPr="00606535">
        <w:rPr>
          <w:rFonts w:ascii="Times New Roman" w:hAnsi="Times New Roman"/>
          <w:sz w:val="28"/>
          <w:szCs w:val="28"/>
        </w:rPr>
        <w:t xml:space="preserve"> с увеличением объема </w:t>
      </w:r>
      <w:r w:rsidRPr="00606535">
        <w:rPr>
          <w:rFonts w:ascii="Times New Roman" w:hAnsi="Times New Roman"/>
          <w:bCs/>
          <w:sz w:val="28"/>
          <w:szCs w:val="28"/>
        </w:rPr>
        <w:t xml:space="preserve">субсидии, предоставленной </w:t>
      </w:r>
      <w:r w:rsidRPr="00606535">
        <w:rPr>
          <w:rFonts w:ascii="Times New Roman" w:hAnsi="Times New Roman"/>
          <w:sz w:val="28"/>
          <w:szCs w:val="28"/>
        </w:rPr>
        <w:t xml:space="preserve">из бюджета </w:t>
      </w:r>
      <w:r w:rsidRPr="00606535">
        <w:rPr>
          <w:rFonts w:ascii="Times New Roman" w:hAnsi="Times New Roman"/>
          <w:sz w:val="28"/>
          <w:szCs w:val="28"/>
        </w:rPr>
        <w:lastRenderedPageBreak/>
        <w:t xml:space="preserve">Московской области </w:t>
      </w:r>
      <w:r w:rsidRPr="00606535">
        <w:rPr>
          <w:rFonts w:ascii="Times New Roman" w:hAnsi="Times New Roman"/>
          <w:color w:val="000000"/>
          <w:sz w:val="28"/>
          <w:szCs w:val="28"/>
        </w:rPr>
        <w:t>на софинансирование расходов на организацию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D35D18" w:rsidRPr="00606535" w:rsidRDefault="00606535" w:rsidP="00377342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</w:t>
      </w:r>
      <w:r w:rsidR="002E4A56" w:rsidRPr="00790F5E">
        <w:rPr>
          <w:rFonts w:ascii="Times New Roman" w:hAnsi="Times New Roman"/>
          <w:sz w:val="28"/>
          <w:szCs w:val="28"/>
        </w:rPr>
        <w:t xml:space="preserve"> средств в общей сумме </w:t>
      </w:r>
      <w:r>
        <w:rPr>
          <w:rFonts w:ascii="Times New Roman" w:hAnsi="Times New Roman"/>
          <w:sz w:val="28"/>
          <w:szCs w:val="28"/>
        </w:rPr>
        <w:t>6710,9</w:t>
      </w:r>
      <w:r w:rsidR="002E4A56" w:rsidRPr="00790F5E">
        <w:rPr>
          <w:rFonts w:ascii="Times New Roman" w:hAnsi="Times New Roman"/>
          <w:sz w:val="28"/>
          <w:szCs w:val="28"/>
        </w:rPr>
        <w:t xml:space="preserve"> тыс. руб. по </w:t>
      </w:r>
      <w:r w:rsidR="000C273D" w:rsidRPr="00790F5E">
        <w:rPr>
          <w:rFonts w:ascii="Times New Roman" w:hAnsi="Times New Roman"/>
          <w:sz w:val="28"/>
          <w:szCs w:val="28"/>
        </w:rPr>
        <w:t>непрограммным расходам</w:t>
      </w:r>
      <w:r w:rsidR="002E4A56" w:rsidRPr="00790F5E">
        <w:rPr>
          <w:rFonts w:ascii="Times New Roman" w:hAnsi="Times New Roman"/>
          <w:bCs/>
          <w:sz w:val="28"/>
          <w:szCs w:val="28"/>
        </w:rPr>
        <w:t>,</w:t>
      </w:r>
      <w:r w:rsidR="002E4A56" w:rsidRPr="00790F5E">
        <w:rPr>
          <w:rFonts w:ascii="Times New Roman" w:hAnsi="Times New Roman"/>
          <w:sz w:val="28"/>
          <w:szCs w:val="28"/>
        </w:rPr>
        <w:t xml:space="preserve"> связанное с</w:t>
      </w:r>
      <w:r w:rsidR="00377342">
        <w:rPr>
          <w:rFonts w:ascii="Times New Roman" w:hAnsi="Times New Roman"/>
          <w:sz w:val="28"/>
          <w:szCs w:val="28"/>
        </w:rPr>
        <w:t xml:space="preserve"> </w:t>
      </w:r>
      <w:r w:rsidR="00681826" w:rsidRPr="00377342">
        <w:rPr>
          <w:rFonts w:ascii="Times New Roman" w:hAnsi="Times New Roman"/>
          <w:sz w:val="28"/>
          <w:szCs w:val="28"/>
        </w:rPr>
        <w:t>уменьшение средств</w:t>
      </w:r>
      <w:r w:rsidR="00377342" w:rsidRPr="00377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342" w:rsidRPr="00377342">
        <w:rPr>
          <w:rFonts w:ascii="Times New Roman" w:hAnsi="Times New Roman"/>
          <w:sz w:val="28"/>
          <w:szCs w:val="28"/>
        </w:rPr>
        <w:t>на закупку товаров, работ и услуг для обеспечения муниципальных нужд</w:t>
      </w:r>
      <w:r w:rsidR="00D132FF" w:rsidRPr="00377342">
        <w:rPr>
          <w:rFonts w:ascii="Times New Roman" w:hAnsi="Times New Roman"/>
          <w:sz w:val="28"/>
          <w:szCs w:val="28"/>
        </w:rPr>
        <w:t>.</w:t>
      </w:r>
      <w:r w:rsidR="00362EC4" w:rsidRPr="00362EC4">
        <w:rPr>
          <w:rFonts w:ascii="Times New Roman" w:hAnsi="Times New Roman"/>
          <w:sz w:val="28"/>
          <w:szCs w:val="28"/>
        </w:rPr>
        <w:t xml:space="preserve"> </w:t>
      </w:r>
      <w:r w:rsidR="00362EC4" w:rsidRPr="00227DF3">
        <w:rPr>
          <w:rFonts w:ascii="Times New Roman" w:hAnsi="Times New Roman"/>
          <w:sz w:val="28"/>
          <w:szCs w:val="28"/>
        </w:rPr>
        <w:t>Расшифровки планируемых к уменьшению объемов средств на закупку товаров, работ и услуг в составе пояснительной записки не предоставлено.</w:t>
      </w:r>
    </w:p>
    <w:p w:rsidR="00606535" w:rsidRPr="004A761B" w:rsidRDefault="004A761B" w:rsidP="00606535">
      <w:pPr>
        <w:pStyle w:val="afd"/>
        <w:numPr>
          <w:ilvl w:val="0"/>
          <w:numId w:val="3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A761B">
        <w:rPr>
          <w:rFonts w:ascii="Times New Roman" w:hAnsi="Times New Roman"/>
          <w:sz w:val="28"/>
          <w:szCs w:val="28"/>
        </w:rPr>
        <w:t xml:space="preserve">По разделу </w:t>
      </w:r>
      <w:r w:rsidRPr="004A761B">
        <w:rPr>
          <w:rFonts w:ascii="Times New Roman" w:hAnsi="Times New Roman"/>
          <w:i/>
          <w:sz w:val="28"/>
          <w:szCs w:val="28"/>
        </w:rPr>
        <w:t>«Национальная оборона»</w:t>
      </w:r>
      <w:r w:rsidRPr="004A761B">
        <w:rPr>
          <w:rFonts w:ascii="Times New Roman" w:hAnsi="Times New Roman"/>
          <w:sz w:val="28"/>
          <w:szCs w:val="28"/>
        </w:rPr>
        <w:t xml:space="preserve"> планируется уменьшение непрограммных расходов на сумму 60,0 тыс. руб. или на 3,4%, связанное с уменьшение средств</w:t>
      </w:r>
      <w:r w:rsidRPr="004A7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61B">
        <w:rPr>
          <w:rFonts w:ascii="Times New Roman" w:hAnsi="Times New Roman"/>
          <w:sz w:val="28"/>
          <w:szCs w:val="28"/>
        </w:rPr>
        <w:t>на закупку товаров, работ и услуг в рамках м</w:t>
      </w:r>
      <w:r w:rsidRPr="004A761B">
        <w:rPr>
          <w:rFonts w:ascii="Times New Roman" w:hAnsi="Times New Roman"/>
          <w:color w:val="000000"/>
          <w:sz w:val="28"/>
          <w:szCs w:val="28"/>
        </w:rPr>
        <w:t>ероприятий по обеспечению мобилизационной готовности экономики.</w:t>
      </w:r>
    </w:p>
    <w:p w:rsidR="004A761B" w:rsidRPr="004A761B" w:rsidRDefault="004A761B" w:rsidP="004A761B">
      <w:pPr>
        <w:pStyle w:val="afd"/>
        <w:numPr>
          <w:ilvl w:val="0"/>
          <w:numId w:val="30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A761B">
        <w:rPr>
          <w:rFonts w:ascii="Times New Roman" w:hAnsi="Times New Roman"/>
          <w:sz w:val="28"/>
          <w:szCs w:val="28"/>
        </w:rPr>
        <w:t xml:space="preserve">По разделу </w:t>
      </w:r>
      <w:r w:rsidRPr="004A761B">
        <w:rPr>
          <w:rFonts w:ascii="Times New Roman" w:hAnsi="Times New Roman"/>
          <w:i/>
          <w:sz w:val="28"/>
          <w:szCs w:val="28"/>
        </w:rPr>
        <w:t>«Национальная экономика»</w:t>
      </w:r>
      <w:r w:rsidRPr="004A761B">
        <w:rPr>
          <w:rFonts w:ascii="Times New Roman" w:hAnsi="Times New Roman"/>
          <w:sz w:val="28"/>
          <w:szCs w:val="28"/>
        </w:rPr>
        <w:t xml:space="preserve"> планируется уменьшение расходов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A761B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4A761B">
        <w:rPr>
          <w:rFonts w:ascii="Times New Roman" w:hAnsi="Times New Roman"/>
          <w:sz w:val="28"/>
          <w:szCs w:val="28"/>
        </w:rPr>
        <w:t xml:space="preserve"> «Предпринимательство  городского округа Котельники Московской области» на 2017-2021 годы на сумму 800,0 тыс. руб. или на 2,1%, связанное с экономией бюджетных средств, сложившейся в результате проведения конкурсных процедур.</w:t>
      </w:r>
    </w:p>
    <w:p w:rsidR="00D30277" w:rsidRPr="004332FD" w:rsidRDefault="00D30277" w:rsidP="00D30277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32FD">
        <w:rPr>
          <w:rFonts w:ascii="Times New Roman" w:hAnsi="Times New Roman"/>
          <w:sz w:val="28"/>
          <w:szCs w:val="28"/>
        </w:rPr>
        <w:t xml:space="preserve">По разделу </w:t>
      </w:r>
      <w:r w:rsidRPr="004332FD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Pr="004332FD">
        <w:rPr>
          <w:rFonts w:ascii="Times New Roman" w:hAnsi="Times New Roman"/>
          <w:sz w:val="28"/>
          <w:szCs w:val="28"/>
        </w:rPr>
        <w:t xml:space="preserve"> планируется </w:t>
      </w:r>
      <w:r w:rsidR="004332FD" w:rsidRPr="004332FD">
        <w:rPr>
          <w:rFonts w:ascii="Times New Roman" w:hAnsi="Times New Roman"/>
          <w:sz w:val="28"/>
          <w:szCs w:val="28"/>
        </w:rPr>
        <w:t xml:space="preserve">уменьшение </w:t>
      </w:r>
      <w:r w:rsidRPr="004332FD">
        <w:rPr>
          <w:rFonts w:ascii="Times New Roman" w:hAnsi="Times New Roman"/>
          <w:sz w:val="28"/>
          <w:szCs w:val="28"/>
        </w:rPr>
        <w:t xml:space="preserve">расходов </w:t>
      </w:r>
      <w:r w:rsidR="007C4A86" w:rsidRPr="004332FD">
        <w:rPr>
          <w:rFonts w:ascii="Times New Roman" w:hAnsi="Times New Roman"/>
          <w:sz w:val="28"/>
          <w:szCs w:val="28"/>
        </w:rPr>
        <w:t>на общую сумму</w:t>
      </w:r>
      <w:r w:rsidRPr="004332FD">
        <w:rPr>
          <w:rFonts w:ascii="Times New Roman" w:hAnsi="Times New Roman"/>
          <w:sz w:val="28"/>
          <w:szCs w:val="28"/>
        </w:rPr>
        <w:t xml:space="preserve"> </w:t>
      </w:r>
      <w:r w:rsidR="004A761B" w:rsidRPr="004A761B">
        <w:rPr>
          <w:rFonts w:ascii="Times New Roman" w:hAnsi="Times New Roman"/>
          <w:sz w:val="28"/>
          <w:szCs w:val="28"/>
        </w:rPr>
        <w:t>3058,8</w:t>
      </w:r>
      <w:r w:rsidR="007C4A86" w:rsidRPr="004332FD">
        <w:rPr>
          <w:rFonts w:ascii="Times New Roman" w:hAnsi="Times New Roman"/>
          <w:sz w:val="28"/>
          <w:szCs w:val="28"/>
        </w:rPr>
        <w:t xml:space="preserve"> тыс. руб.</w:t>
      </w:r>
      <w:r w:rsidR="00066C12" w:rsidRPr="004332FD">
        <w:rPr>
          <w:rFonts w:ascii="Times New Roman" w:hAnsi="Times New Roman"/>
          <w:sz w:val="28"/>
          <w:szCs w:val="28"/>
        </w:rPr>
        <w:t xml:space="preserve"> или на </w:t>
      </w:r>
      <w:r w:rsidR="004A761B">
        <w:rPr>
          <w:rFonts w:ascii="Times New Roman" w:hAnsi="Times New Roman"/>
          <w:sz w:val="28"/>
          <w:szCs w:val="28"/>
        </w:rPr>
        <w:t>1,8</w:t>
      </w:r>
      <w:r w:rsidR="00066C12" w:rsidRPr="004332FD">
        <w:rPr>
          <w:rFonts w:ascii="Times New Roman" w:hAnsi="Times New Roman"/>
          <w:sz w:val="28"/>
          <w:szCs w:val="28"/>
        </w:rPr>
        <w:t>%</w:t>
      </w:r>
      <w:r w:rsidR="00636495">
        <w:rPr>
          <w:rFonts w:ascii="Times New Roman" w:hAnsi="Times New Roman"/>
          <w:sz w:val="28"/>
          <w:szCs w:val="28"/>
        </w:rPr>
        <w:t>,</w:t>
      </w:r>
      <w:r w:rsidR="00636495" w:rsidRPr="00636495">
        <w:rPr>
          <w:rFonts w:ascii="Times New Roman" w:hAnsi="Times New Roman"/>
          <w:sz w:val="28"/>
          <w:szCs w:val="28"/>
        </w:rPr>
        <w:t xml:space="preserve"> </w:t>
      </w:r>
      <w:r w:rsidR="00636495">
        <w:rPr>
          <w:rFonts w:ascii="Times New Roman" w:hAnsi="Times New Roman"/>
          <w:sz w:val="28"/>
          <w:szCs w:val="28"/>
        </w:rPr>
        <w:t>связанное с экономией бюджетных средств, сложившейся в результате проведения конкурсных процедур в разрезе следующих муниципальных программ:</w:t>
      </w:r>
    </w:p>
    <w:p w:rsidR="004F7660" w:rsidRDefault="00636495" w:rsidP="00D30277">
      <w:pPr>
        <w:tabs>
          <w:tab w:val="left" w:pos="709"/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F7660" w:rsidRPr="004F7660">
        <w:rPr>
          <w:rFonts w:eastAsia="Calibri"/>
          <w:sz w:val="28"/>
          <w:szCs w:val="28"/>
          <w:lang w:eastAsia="en-US"/>
        </w:rPr>
        <w:t>«Формирование современной комфортной городской среды городского округа Котельники Московской области» на 2018-2022 годы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7660">
        <w:rPr>
          <w:rFonts w:eastAsia="Calibri"/>
          <w:sz w:val="28"/>
          <w:szCs w:val="28"/>
          <w:lang w:eastAsia="en-US"/>
        </w:rPr>
        <w:t xml:space="preserve">планируется уменьшение средств в общей сумме </w:t>
      </w:r>
      <w:r>
        <w:rPr>
          <w:rFonts w:eastAsia="Calibri"/>
          <w:sz w:val="28"/>
          <w:szCs w:val="28"/>
          <w:lang w:eastAsia="en-US"/>
        </w:rPr>
        <w:t>3040,0</w:t>
      </w:r>
      <w:r w:rsidR="004F7660">
        <w:rPr>
          <w:rFonts w:eastAsia="Calibri"/>
          <w:sz w:val="28"/>
          <w:szCs w:val="28"/>
          <w:lang w:eastAsia="en-US"/>
        </w:rPr>
        <w:t xml:space="preserve"> тыс. руб.</w:t>
      </w:r>
      <w:r>
        <w:rPr>
          <w:rFonts w:eastAsia="Calibri"/>
          <w:sz w:val="28"/>
          <w:szCs w:val="28"/>
          <w:lang w:eastAsia="en-US"/>
        </w:rPr>
        <w:t>;</w:t>
      </w:r>
    </w:p>
    <w:p w:rsidR="00636495" w:rsidRDefault="00636495" w:rsidP="00D30277">
      <w:pPr>
        <w:tabs>
          <w:tab w:val="left" w:pos="709"/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36495">
        <w:rPr>
          <w:rFonts w:eastAsia="Calibri"/>
          <w:sz w:val="28"/>
          <w:szCs w:val="28"/>
          <w:lang w:eastAsia="en-US"/>
        </w:rPr>
        <w:t xml:space="preserve">«Развитие инженерной инфраструктуры и </w:t>
      </w:r>
      <w:proofErr w:type="spellStart"/>
      <w:r w:rsidRPr="00636495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636495">
        <w:rPr>
          <w:rFonts w:eastAsia="Calibri"/>
          <w:sz w:val="28"/>
          <w:szCs w:val="28"/>
          <w:lang w:eastAsia="en-US"/>
        </w:rPr>
        <w:t xml:space="preserve"> городского округа Котельники Московской области» на 2018-2022 годы </w:t>
      </w:r>
      <w:r>
        <w:rPr>
          <w:rFonts w:eastAsia="Calibri"/>
          <w:sz w:val="28"/>
          <w:szCs w:val="28"/>
          <w:lang w:eastAsia="en-US"/>
        </w:rPr>
        <w:t>планируется уменьшение сре</w:t>
      </w:r>
      <w:proofErr w:type="gramStart"/>
      <w:r>
        <w:rPr>
          <w:rFonts w:eastAsia="Calibri"/>
          <w:sz w:val="28"/>
          <w:szCs w:val="28"/>
          <w:lang w:eastAsia="en-US"/>
        </w:rPr>
        <w:t>дств в с</w:t>
      </w:r>
      <w:proofErr w:type="gramEnd"/>
      <w:r>
        <w:rPr>
          <w:rFonts w:eastAsia="Calibri"/>
          <w:sz w:val="28"/>
          <w:szCs w:val="28"/>
          <w:lang w:eastAsia="en-US"/>
        </w:rPr>
        <w:t>умме 18,8 тыс. руб.</w:t>
      </w:r>
    </w:p>
    <w:p w:rsidR="00D30277" w:rsidRPr="006710A7" w:rsidRDefault="00D30277" w:rsidP="00D30277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10A7">
        <w:rPr>
          <w:rFonts w:ascii="Times New Roman" w:hAnsi="Times New Roman"/>
          <w:sz w:val="28"/>
          <w:szCs w:val="28"/>
        </w:rPr>
        <w:t xml:space="preserve">По разделу </w:t>
      </w:r>
      <w:r w:rsidRPr="006710A7">
        <w:rPr>
          <w:rFonts w:ascii="Times New Roman" w:hAnsi="Times New Roman"/>
          <w:i/>
          <w:sz w:val="28"/>
          <w:szCs w:val="28"/>
        </w:rPr>
        <w:t>«Образование»</w:t>
      </w:r>
      <w:r w:rsidRPr="006710A7">
        <w:rPr>
          <w:rFonts w:ascii="Times New Roman" w:hAnsi="Times New Roman"/>
          <w:sz w:val="28"/>
          <w:szCs w:val="28"/>
        </w:rPr>
        <w:t xml:space="preserve"> планируется </w:t>
      </w:r>
      <w:r w:rsidR="00C67D8B" w:rsidRPr="006710A7">
        <w:rPr>
          <w:rFonts w:ascii="Times New Roman" w:hAnsi="Times New Roman"/>
          <w:sz w:val="28"/>
          <w:szCs w:val="28"/>
        </w:rPr>
        <w:t>уменьшение</w:t>
      </w:r>
      <w:r w:rsidRPr="006710A7">
        <w:rPr>
          <w:rFonts w:ascii="Times New Roman" w:hAnsi="Times New Roman"/>
          <w:sz w:val="28"/>
          <w:szCs w:val="28"/>
        </w:rPr>
        <w:t xml:space="preserve"> расходов в общей сумме </w:t>
      </w:r>
      <w:r w:rsidR="00636495" w:rsidRPr="00636495">
        <w:rPr>
          <w:rFonts w:ascii="Times New Roman" w:hAnsi="Times New Roman"/>
          <w:sz w:val="28"/>
          <w:szCs w:val="28"/>
        </w:rPr>
        <w:t>1490,1</w:t>
      </w:r>
      <w:r w:rsidR="00EC650A" w:rsidRPr="006710A7">
        <w:rPr>
          <w:rFonts w:ascii="Times New Roman" w:hAnsi="Times New Roman"/>
          <w:sz w:val="28"/>
          <w:szCs w:val="28"/>
        </w:rPr>
        <w:t xml:space="preserve"> </w:t>
      </w:r>
      <w:r w:rsidRPr="006710A7">
        <w:rPr>
          <w:rFonts w:ascii="Times New Roman" w:hAnsi="Times New Roman"/>
          <w:sz w:val="28"/>
          <w:szCs w:val="28"/>
        </w:rPr>
        <w:t xml:space="preserve">тыс. руб. </w:t>
      </w:r>
      <w:r w:rsidR="00636495" w:rsidRPr="004332FD">
        <w:rPr>
          <w:rFonts w:ascii="Times New Roman" w:hAnsi="Times New Roman"/>
          <w:sz w:val="28"/>
          <w:szCs w:val="28"/>
        </w:rPr>
        <w:t xml:space="preserve">или на </w:t>
      </w:r>
      <w:r w:rsidR="00636495">
        <w:rPr>
          <w:rFonts w:ascii="Times New Roman" w:hAnsi="Times New Roman"/>
          <w:sz w:val="28"/>
          <w:szCs w:val="28"/>
        </w:rPr>
        <w:t>0,2</w:t>
      </w:r>
      <w:r w:rsidR="00636495" w:rsidRPr="004332FD">
        <w:rPr>
          <w:rFonts w:ascii="Times New Roman" w:hAnsi="Times New Roman"/>
          <w:sz w:val="28"/>
          <w:szCs w:val="28"/>
        </w:rPr>
        <w:t>%</w:t>
      </w:r>
      <w:r w:rsidR="00636495">
        <w:rPr>
          <w:rFonts w:ascii="Times New Roman" w:hAnsi="Times New Roman"/>
          <w:sz w:val="28"/>
          <w:szCs w:val="28"/>
        </w:rPr>
        <w:t>,</w:t>
      </w:r>
      <w:r w:rsidR="00636495" w:rsidRPr="00636495">
        <w:rPr>
          <w:rFonts w:ascii="Times New Roman" w:hAnsi="Times New Roman"/>
          <w:sz w:val="28"/>
          <w:szCs w:val="28"/>
        </w:rPr>
        <w:t xml:space="preserve"> </w:t>
      </w:r>
      <w:r w:rsidR="00636495">
        <w:rPr>
          <w:rFonts w:ascii="Times New Roman" w:hAnsi="Times New Roman"/>
          <w:sz w:val="28"/>
          <w:szCs w:val="28"/>
        </w:rPr>
        <w:t>связанное с экономией бюджетных средств, сложившейся в результате проведения конкурсных процедур в разрезе следующих муниципальных программ:</w:t>
      </w:r>
    </w:p>
    <w:p w:rsidR="00636495" w:rsidRDefault="00636495" w:rsidP="00BA6CC3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95">
        <w:rPr>
          <w:sz w:val="28"/>
          <w:szCs w:val="28"/>
        </w:rPr>
        <w:t>«Культура городского округа Котельники Московской области на 2017-2021 годы»</w:t>
      </w:r>
      <w:r w:rsidRPr="006364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планируется уменьшение сре</w:t>
      </w:r>
      <w:proofErr w:type="gramStart"/>
      <w:r>
        <w:rPr>
          <w:rFonts w:eastAsia="Calibri"/>
          <w:sz w:val="28"/>
          <w:szCs w:val="28"/>
          <w:lang w:eastAsia="en-US"/>
        </w:rPr>
        <w:t>дств в с</w:t>
      </w:r>
      <w:proofErr w:type="gramEnd"/>
      <w:r>
        <w:rPr>
          <w:rFonts w:eastAsia="Calibri"/>
          <w:sz w:val="28"/>
          <w:szCs w:val="28"/>
          <w:lang w:eastAsia="en-US"/>
        </w:rPr>
        <w:t>умме 5,0 тыс. руб.;</w:t>
      </w:r>
    </w:p>
    <w:p w:rsidR="001970C0" w:rsidRDefault="00636495" w:rsidP="00BA6CC3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CC3" w:rsidRPr="00C36679">
        <w:rPr>
          <w:sz w:val="28"/>
          <w:szCs w:val="28"/>
        </w:rPr>
        <w:t xml:space="preserve">  «Образование городского округа Котельники Московской области на 2017-2021 годы» планируется уменьшение средств в общей сумме </w:t>
      </w:r>
      <w:r>
        <w:rPr>
          <w:sz w:val="28"/>
          <w:szCs w:val="28"/>
        </w:rPr>
        <w:t>1371,1</w:t>
      </w:r>
      <w:r w:rsidR="00BA6CC3" w:rsidRPr="00C3667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636495" w:rsidRDefault="00636495" w:rsidP="0063649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2A0">
        <w:rPr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 </w:t>
      </w:r>
      <w:r>
        <w:rPr>
          <w:sz w:val="28"/>
          <w:szCs w:val="28"/>
        </w:rPr>
        <w:t xml:space="preserve">планируется уменьшение </w:t>
      </w:r>
      <w:r w:rsidRPr="00C36679">
        <w:rPr>
          <w:sz w:val="28"/>
          <w:szCs w:val="28"/>
        </w:rPr>
        <w:t>сре</w:t>
      </w:r>
      <w:proofErr w:type="gramStart"/>
      <w:r w:rsidRPr="00C36679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в </w:t>
      </w:r>
      <w:r w:rsidRPr="00C36679">
        <w:rPr>
          <w:sz w:val="28"/>
          <w:szCs w:val="28"/>
        </w:rPr>
        <w:t>с</w:t>
      </w:r>
      <w:proofErr w:type="gramEnd"/>
      <w:r w:rsidRPr="00C36679">
        <w:rPr>
          <w:sz w:val="28"/>
          <w:szCs w:val="28"/>
        </w:rPr>
        <w:t xml:space="preserve">умме </w:t>
      </w:r>
      <w:r>
        <w:rPr>
          <w:sz w:val="28"/>
          <w:szCs w:val="28"/>
        </w:rPr>
        <w:t>12,0</w:t>
      </w:r>
      <w:r w:rsidRPr="00C3667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636495" w:rsidRDefault="00636495" w:rsidP="0063649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95">
        <w:rPr>
          <w:sz w:val="28"/>
          <w:szCs w:val="28"/>
        </w:rPr>
        <w:t xml:space="preserve">«Цифровой городской округ Котельники» на 2018-2022 годы </w:t>
      </w:r>
      <w:r>
        <w:rPr>
          <w:sz w:val="28"/>
          <w:szCs w:val="28"/>
        </w:rPr>
        <w:t xml:space="preserve">планируется уменьшение </w:t>
      </w:r>
      <w:r w:rsidRPr="00C36679">
        <w:rPr>
          <w:sz w:val="28"/>
          <w:szCs w:val="28"/>
        </w:rPr>
        <w:t>сре</w:t>
      </w:r>
      <w:proofErr w:type="gramStart"/>
      <w:r w:rsidRPr="00C36679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в </w:t>
      </w:r>
      <w:r w:rsidRPr="00C36679">
        <w:rPr>
          <w:sz w:val="28"/>
          <w:szCs w:val="28"/>
        </w:rPr>
        <w:t>с</w:t>
      </w:r>
      <w:proofErr w:type="gramEnd"/>
      <w:r w:rsidRPr="00C36679">
        <w:rPr>
          <w:sz w:val="28"/>
          <w:szCs w:val="28"/>
        </w:rPr>
        <w:t xml:space="preserve">умме </w:t>
      </w:r>
      <w:r w:rsidR="00124257">
        <w:rPr>
          <w:sz w:val="28"/>
          <w:szCs w:val="28"/>
        </w:rPr>
        <w:t>102</w:t>
      </w:r>
      <w:r>
        <w:rPr>
          <w:sz w:val="28"/>
          <w:szCs w:val="28"/>
        </w:rPr>
        <w:t>,0</w:t>
      </w:r>
      <w:r w:rsidRPr="00C36679">
        <w:rPr>
          <w:sz w:val="28"/>
          <w:szCs w:val="28"/>
        </w:rPr>
        <w:t xml:space="preserve"> тыс. руб.</w:t>
      </w:r>
    </w:p>
    <w:p w:rsidR="00124257" w:rsidRPr="00124257" w:rsidRDefault="00124257" w:rsidP="00124257">
      <w:pPr>
        <w:pStyle w:val="afd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55F">
        <w:rPr>
          <w:rFonts w:ascii="Times New Roman" w:hAnsi="Times New Roman"/>
          <w:sz w:val="28"/>
          <w:szCs w:val="28"/>
        </w:rPr>
        <w:t>По разделу</w:t>
      </w:r>
      <w:r>
        <w:rPr>
          <w:sz w:val="20"/>
          <w:szCs w:val="20"/>
        </w:rPr>
        <w:t xml:space="preserve"> </w:t>
      </w:r>
      <w:r w:rsidRPr="00124257">
        <w:rPr>
          <w:rFonts w:ascii="Times New Roman" w:hAnsi="Times New Roman"/>
          <w:i/>
          <w:sz w:val="28"/>
          <w:szCs w:val="28"/>
        </w:rPr>
        <w:t>«К</w:t>
      </w:r>
      <w:r>
        <w:rPr>
          <w:rFonts w:ascii="Times New Roman" w:hAnsi="Times New Roman"/>
          <w:i/>
          <w:sz w:val="28"/>
          <w:szCs w:val="28"/>
        </w:rPr>
        <w:t>ультура,</w:t>
      </w:r>
      <w:r w:rsidRPr="00124257">
        <w:rPr>
          <w:rFonts w:ascii="Times New Roman" w:hAnsi="Times New Roman"/>
          <w:i/>
          <w:sz w:val="28"/>
          <w:szCs w:val="28"/>
        </w:rPr>
        <w:t xml:space="preserve"> кинематография»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1B">
        <w:rPr>
          <w:rFonts w:ascii="Times New Roman" w:hAnsi="Times New Roman"/>
          <w:sz w:val="28"/>
          <w:szCs w:val="28"/>
        </w:rPr>
        <w:t xml:space="preserve">планируется уменьшение расходов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A761B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4A761B">
        <w:rPr>
          <w:rFonts w:ascii="Times New Roman" w:hAnsi="Times New Roman"/>
          <w:sz w:val="28"/>
          <w:szCs w:val="28"/>
        </w:rPr>
        <w:t xml:space="preserve"> </w:t>
      </w:r>
      <w:r w:rsidRPr="00124257">
        <w:rPr>
          <w:rFonts w:ascii="Times New Roman" w:hAnsi="Times New Roman"/>
          <w:sz w:val="28"/>
          <w:szCs w:val="28"/>
        </w:rPr>
        <w:t>«Культура городского округа Котельники Московской области на 2017-2021 годы»</w:t>
      </w:r>
      <w:r w:rsidRPr="004A761B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58,5</w:t>
      </w:r>
      <w:r w:rsidRPr="004A761B">
        <w:rPr>
          <w:rFonts w:ascii="Times New Roman" w:hAnsi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/>
          <w:sz w:val="28"/>
          <w:szCs w:val="28"/>
        </w:rPr>
        <w:t>0</w:t>
      </w:r>
      <w:r w:rsidRPr="004A761B">
        <w:rPr>
          <w:rFonts w:ascii="Times New Roman" w:hAnsi="Times New Roman"/>
          <w:sz w:val="28"/>
          <w:szCs w:val="28"/>
        </w:rPr>
        <w:t xml:space="preserve">,1%, </w:t>
      </w:r>
      <w:r w:rsidRPr="004A761B">
        <w:rPr>
          <w:rFonts w:ascii="Times New Roman" w:hAnsi="Times New Roman"/>
          <w:sz w:val="28"/>
          <w:szCs w:val="28"/>
        </w:rPr>
        <w:lastRenderedPageBreak/>
        <w:t>связанное с экономией бюджетных средств, сложившейся в результате проведения конкурсных процедур.</w:t>
      </w:r>
    </w:p>
    <w:p w:rsidR="00B7255F" w:rsidRPr="00B7255F" w:rsidRDefault="001D505D" w:rsidP="00853A82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255F">
        <w:rPr>
          <w:rFonts w:ascii="Times New Roman" w:hAnsi="Times New Roman"/>
          <w:sz w:val="28"/>
          <w:szCs w:val="28"/>
        </w:rPr>
        <w:t xml:space="preserve">По разделу </w:t>
      </w:r>
      <w:r w:rsidRPr="00124257">
        <w:rPr>
          <w:rFonts w:ascii="Times New Roman" w:hAnsi="Times New Roman"/>
          <w:i/>
          <w:sz w:val="28"/>
          <w:szCs w:val="28"/>
        </w:rPr>
        <w:t>«Социальная политика»</w:t>
      </w:r>
      <w:r w:rsidRPr="00B7255F">
        <w:rPr>
          <w:rFonts w:ascii="Times New Roman" w:hAnsi="Times New Roman"/>
          <w:sz w:val="28"/>
          <w:szCs w:val="28"/>
        </w:rPr>
        <w:t xml:space="preserve"> планируется </w:t>
      </w:r>
      <w:r w:rsidR="009756CB" w:rsidRPr="00B7255F">
        <w:rPr>
          <w:rFonts w:ascii="Times New Roman" w:hAnsi="Times New Roman"/>
          <w:sz w:val="28"/>
          <w:szCs w:val="28"/>
        </w:rPr>
        <w:t>уменьшение</w:t>
      </w:r>
      <w:r w:rsidRPr="00B7255F">
        <w:rPr>
          <w:rFonts w:ascii="Times New Roman" w:hAnsi="Times New Roman"/>
          <w:sz w:val="28"/>
          <w:szCs w:val="28"/>
        </w:rPr>
        <w:t xml:space="preserve"> расходов в сумме </w:t>
      </w:r>
      <w:r w:rsidR="00124257" w:rsidRPr="00124257">
        <w:rPr>
          <w:rFonts w:ascii="Times New Roman" w:hAnsi="Times New Roman"/>
          <w:sz w:val="28"/>
          <w:szCs w:val="28"/>
        </w:rPr>
        <w:t>4160,0</w:t>
      </w:r>
      <w:r w:rsidRPr="00B7255F">
        <w:rPr>
          <w:rFonts w:ascii="Times New Roman" w:hAnsi="Times New Roman"/>
          <w:sz w:val="28"/>
          <w:szCs w:val="28"/>
        </w:rPr>
        <w:t xml:space="preserve"> тыс. руб. или на </w:t>
      </w:r>
      <w:r w:rsidR="00124257">
        <w:rPr>
          <w:rFonts w:ascii="Times New Roman" w:hAnsi="Times New Roman"/>
          <w:sz w:val="28"/>
          <w:szCs w:val="28"/>
        </w:rPr>
        <w:t>6,8</w:t>
      </w:r>
      <w:r w:rsidR="00FF4C34" w:rsidRPr="00B7255F">
        <w:rPr>
          <w:rFonts w:ascii="Times New Roman" w:hAnsi="Times New Roman"/>
          <w:sz w:val="28"/>
          <w:szCs w:val="28"/>
        </w:rPr>
        <w:t>%</w:t>
      </w:r>
      <w:r w:rsidR="00124257" w:rsidRPr="00124257">
        <w:rPr>
          <w:rFonts w:ascii="Times New Roman" w:hAnsi="Times New Roman"/>
          <w:sz w:val="28"/>
          <w:szCs w:val="28"/>
        </w:rPr>
        <w:t xml:space="preserve"> </w:t>
      </w:r>
      <w:r w:rsidR="00124257">
        <w:rPr>
          <w:rFonts w:ascii="Times New Roman" w:hAnsi="Times New Roman"/>
          <w:sz w:val="28"/>
          <w:szCs w:val="28"/>
        </w:rPr>
        <w:t>в разрезе следующих муниципальных программ:</w:t>
      </w:r>
    </w:p>
    <w:p w:rsidR="00B7255F" w:rsidRDefault="00FF4C34" w:rsidP="00B7255F">
      <w:pPr>
        <w:pStyle w:val="afd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55F">
        <w:rPr>
          <w:rFonts w:ascii="Times New Roman" w:hAnsi="Times New Roman"/>
          <w:sz w:val="28"/>
          <w:szCs w:val="28"/>
        </w:rPr>
        <w:t xml:space="preserve"> </w:t>
      </w:r>
      <w:r w:rsidR="00124257">
        <w:rPr>
          <w:rFonts w:ascii="Times New Roman" w:hAnsi="Times New Roman"/>
          <w:sz w:val="28"/>
          <w:szCs w:val="28"/>
        </w:rPr>
        <w:t>-</w:t>
      </w:r>
      <w:r w:rsidR="00B7255F" w:rsidRPr="00B7255F">
        <w:rPr>
          <w:rFonts w:ascii="Times New Roman" w:hAnsi="Times New Roman"/>
          <w:sz w:val="28"/>
          <w:szCs w:val="28"/>
        </w:rPr>
        <w:t xml:space="preserve"> «</w:t>
      </w:r>
      <w:r w:rsidR="00B7255F" w:rsidRPr="00B7255F">
        <w:rPr>
          <w:rFonts w:ascii="Times New Roman" w:hAnsi="Times New Roman"/>
          <w:bCs/>
          <w:sz w:val="28"/>
          <w:szCs w:val="28"/>
        </w:rPr>
        <w:t>Социальная защита населения городского округа Котельники Московской области на 2017-2021 годы</w:t>
      </w:r>
      <w:r w:rsidR="00B7255F" w:rsidRPr="00B7255F">
        <w:rPr>
          <w:rFonts w:ascii="Times New Roman" w:hAnsi="Times New Roman"/>
          <w:sz w:val="28"/>
          <w:szCs w:val="28"/>
        </w:rPr>
        <w:t xml:space="preserve">» </w:t>
      </w:r>
      <w:r w:rsidR="00124257" w:rsidRPr="00B7255F">
        <w:rPr>
          <w:rFonts w:ascii="Times New Roman" w:hAnsi="Times New Roman"/>
          <w:sz w:val="28"/>
          <w:szCs w:val="28"/>
        </w:rPr>
        <w:t xml:space="preserve">планируется уменьшение </w:t>
      </w:r>
      <w:r w:rsidR="002D5D26">
        <w:rPr>
          <w:rFonts w:ascii="Times New Roman" w:hAnsi="Times New Roman"/>
          <w:sz w:val="28"/>
          <w:szCs w:val="28"/>
        </w:rPr>
        <w:t>сре</w:t>
      </w:r>
      <w:proofErr w:type="gramStart"/>
      <w:r w:rsidR="002D5D26">
        <w:rPr>
          <w:rFonts w:ascii="Times New Roman" w:hAnsi="Times New Roman"/>
          <w:sz w:val="28"/>
          <w:szCs w:val="28"/>
        </w:rPr>
        <w:t xml:space="preserve">дств </w:t>
      </w:r>
      <w:r w:rsidR="00B7255F" w:rsidRPr="00B7255F">
        <w:rPr>
          <w:rFonts w:ascii="Times New Roman" w:hAnsi="Times New Roman"/>
          <w:sz w:val="28"/>
          <w:szCs w:val="28"/>
        </w:rPr>
        <w:t>в с</w:t>
      </w:r>
      <w:proofErr w:type="gramEnd"/>
      <w:r w:rsidR="00B7255F" w:rsidRPr="00B7255F">
        <w:rPr>
          <w:rFonts w:ascii="Times New Roman" w:hAnsi="Times New Roman"/>
          <w:sz w:val="28"/>
          <w:szCs w:val="28"/>
        </w:rPr>
        <w:t xml:space="preserve">умме </w:t>
      </w:r>
      <w:r w:rsidR="00124257">
        <w:rPr>
          <w:rFonts w:ascii="Times New Roman" w:hAnsi="Times New Roman"/>
          <w:sz w:val="28"/>
          <w:szCs w:val="28"/>
        </w:rPr>
        <w:t>209</w:t>
      </w:r>
      <w:r w:rsidR="00B7255F" w:rsidRPr="00B7255F">
        <w:rPr>
          <w:rFonts w:ascii="Times New Roman" w:hAnsi="Times New Roman"/>
          <w:sz w:val="28"/>
          <w:szCs w:val="28"/>
        </w:rPr>
        <w:t>,0 ты</w:t>
      </w:r>
      <w:r w:rsidR="00124257">
        <w:rPr>
          <w:rFonts w:ascii="Times New Roman" w:hAnsi="Times New Roman"/>
          <w:sz w:val="28"/>
          <w:szCs w:val="28"/>
        </w:rPr>
        <w:t xml:space="preserve">с. руб., </w:t>
      </w:r>
      <w:r w:rsidR="00B7255F" w:rsidRPr="00B7255F">
        <w:rPr>
          <w:rFonts w:ascii="Times New Roman" w:hAnsi="Times New Roman"/>
          <w:sz w:val="28"/>
          <w:szCs w:val="28"/>
        </w:rPr>
        <w:t xml:space="preserve">связанное </w:t>
      </w:r>
      <w:r w:rsidR="00124257">
        <w:rPr>
          <w:rFonts w:ascii="Times New Roman" w:hAnsi="Times New Roman"/>
          <w:sz w:val="28"/>
          <w:szCs w:val="28"/>
        </w:rPr>
        <w:t>с экономией бюджетных средств, сложившейся в результате проведения конкурсных процедур;</w:t>
      </w:r>
    </w:p>
    <w:p w:rsidR="00124257" w:rsidRDefault="00124257" w:rsidP="00B7255F">
      <w:pPr>
        <w:pStyle w:val="afd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4257">
        <w:rPr>
          <w:rFonts w:ascii="Times New Roman" w:hAnsi="Times New Roman"/>
          <w:sz w:val="28"/>
          <w:szCs w:val="28"/>
        </w:rPr>
        <w:t xml:space="preserve">«Жилище городского округа Котельники Московской области» на 2017-2021 годы </w:t>
      </w:r>
      <w:r w:rsidRPr="00B7255F">
        <w:rPr>
          <w:rFonts w:ascii="Times New Roman" w:hAnsi="Times New Roman"/>
          <w:sz w:val="28"/>
          <w:szCs w:val="28"/>
        </w:rPr>
        <w:t xml:space="preserve">планируется уменьшение </w:t>
      </w:r>
      <w:r w:rsidR="002D5D26">
        <w:rPr>
          <w:rFonts w:ascii="Times New Roman" w:hAnsi="Times New Roman"/>
          <w:sz w:val="28"/>
          <w:szCs w:val="28"/>
        </w:rPr>
        <w:t>сре</w:t>
      </w:r>
      <w:proofErr w:type="gramStart"/>
      <w:r w:rsidR="002D5D26">
        <w:rPr>
          <w:rFonts w:ascii="Times New Roman" w:hAnsi="Times New Roman"/>
          <w:sz w:val="28"/>
          <w:szCs w:val="28"/>
        </w:rPr>
        <w:t xml:space="preserve">дств </w:t>
      </w:r>
      <w:r w:rsidRPr="00B7255F">
        <w:rPr>
          <w:rFonts w:ascii="Times New Roman" w:hAnsi="Times New Roman"/>
          <w:sz w:val="28"/>
          <w:szCs w:val="28"/>
        </w:rPr>
        <w:t>в с</w:t>
      </w:r>
      <w:proofErr w:type="gramEnd"/>
      <w:r w:rsidRPr="00B7255F">
        <w:rPr>
          <w:rFonts w:ascii="Times New Roman" w:hAnsi="Times New Roman"/>
          <w:sz w:val="28"/>
          <w:szCs w:val="28"/>
        </w:rPr>
        <w:t xml:space="preserve">умме </w:t>
      </w:r>
      <w:r>
        <w:rPr>
          <w:rFonts w:ascii="Times New Roman" w:hAnsi="Times New Roman"/>
          <w:sz w:val="28"/>
          <w:szCs w:val="28"/>
        </w:rPr>
        <w:t xml:space="preserve">3951,0 </w:t>
      </w:r>
      <w:r w:rsidRPr="00B7255F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с. руб.,</w:t>
      </w:r>
      <w:r w:rsidRPr="00124257">
        <w:t xml:space="preserve"> </w:t>
      </w:r>
      <w:r w:rsidRPr="0012425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вязанное с</w:t>
      </w:r>
      <w:r w:rsidRPr="00124257">
        <w:rPr>
          <w:rFonts w:ascii="Times New Roman" w:hAnsi="Times New Roman"/>
          <w:sz w:val="28"/>
          <w:szCs w:val="28"/>
        </w:rPr>
        <w:t xml:space="preserve"> уменьшением объема субвенции, предоставленной из бюджета Московской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124257" w:rsidRPr="00B7255F" w:rsidRDefault="00124257" w:rsidP="00124257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7255F">
        <w:rPr>
          <w:rFonts w:ascii="Times New Roman" w:hAnsi="Times New Roman"/>
          <w:sz w:val="28"/>
          <w:szCs w:val="28"/>
        </w:rPr>
        <w:t xml:space="preserve">По разделу </w:t>
      </w:r>
      <w:r w:rsidRPr="00124257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Ф</w:t>
      </w:r>
      <w:r w:rsidRPr="00124257">
        <w:rPr>
          <w:rFonts w:ascii="Times New Roman" w:hAnsi="Times New Roman"/>
          <w:i/>
          <w:sz w:val="28"/>
          <w:szCs w:val="28"/>
        </w:rPr>
        <w:t>изическая культура и спорт»</w:t>
      </w:r>
      <w:r w:rsidRPr="00B7255F">
        <w:rPr>
          <w:rFonts w:ascii="Times New Roman" w:hAnsi="Times New Roman"/>
          <w:sz w:val="28"/>
          <w:szCs w:val="28"/>
        </w:rPr>
        <w:t xml:space="preserve"> планируется у</w:t>
      </w:r>
      <w:r>
        <w:rPr>
          <w:rFonts w:ascii="Times New Roman" w:hAnsi="Times New Roman"/>
          <w:sz w:val="28"/>
          <w:szCs w:val="28"/>
        </w:rPr>
        <w:t>величение</w:t>
      </w:r>
      <w:r w:rsidRPr="00B7255F">
        <w:rPr>
          <w:rFonts w:ascii="Times New Roman" w:hAnsi="Times New Roman"/>
          <w:sz w:val="28"/>
          <w:szCs w:val="28"/>
        </w:rPr>
        <w:t xml:space="preserve"> расходов в сумме </w:t>
      </w:r>
      <w:r>
        <w:rPr>
          <w:rFonts w:ascii="Times New Roman" w:hAnsi="Times New Roman"/>
          <w:sz w:val="28"/>
          <w:szCs w:val="28"/>
        </w:rPr>
        <w:t>94</w:t>
      </w:r>
      <w:r w:rsidRPr="00124257">
        <w:rPr>
          <w:rFonts w:ascii="Times New Roman" w:hAnsi="Times New Roman"/>
          <w:sz w:val="28"/>
          <w:szCs w:val="28"/>
        </w:rPr>
        <w:t>,0</w:t>
      </w:r>
      <w:r w:rsidRPr="00B7255F">
        <w:rPr>
          <w:rFonts w:ascii="Times New Roman" w:hAnsi="Times New Roman"/>
          <w:sz w:val="28"/>
          <w:szCs w:val="28"/>
        </w:rPr>
        <w:t xml:space="preserve"> тыс. руб. или на </w:t>
      </w:r>
      <w:r w:rsidR="00001B49">
        <w:rPr>
          <w:rFonts w:ascii="Times New Roman" w:hAnsi="Times New Roman"/>
          <w:sz w:val="28"/>
          <w:szCs w:val="28"/>
        </w:rPr>
        <w:t>0,1</w:t>
      </w:r>
      <w:r w:rsidRPr="00B7255F">
        <w:rPr>
          <w:rFonts w:ascii="Times New Roman" w:hAnsi="Times New Roman"/>
          <w:sz w:val="28"/>
          <w:szCs w:val="28"/>
        </w:rPr>
        <w:t>%</w:t>
      </w:r>
      <w:r w:rsidRPr="00124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разрезе следующих муниципальных программ:</w:t>
      </w:r>
    </w:p>
    <w:p w:rsidR="00001B49" w:rsidRDefault="00124257" w:rsidP="00124257">
      <w:pPr>
        <w:pStyle w:val="afd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B7255F">
        <w:rPr>
          <w:rFonts w:ascii="Times New Roman" w:hAnsi="Times New Roman"/>
          <w:sz w:val="28"/>
          <w:szCs w:val="28"/>
        </w:rPr>
        <w:t xml:space="preserve"> </w:t>
      </w:r>
      <w:r w:rsidR="00001B49" w:rsidRPr="00001B49">
        <w:rPr>
          <w:rFonts w:ascii="Times New Roman" w:hAnsi="Times New Roman"/>
          <w:sz w:val="28"/>
          <w:szCs w:val="28"/>
        </w:rPr>
        <w:t xml:space="preserve">«Цифровой городской округ Котельники» на 2018-2022 годы планируется </w:t>
      </w:r>
      <w:r w:rsidR="00001B49">
        <w:rPr>
          <w:rFonts w:ascii="Times New Roman" w:hAnsi="Times New Roman"/>
          <w:sz w:val="28"/>
          <w:szCs w:val="28"/>
        </w:rPr>
        <w:t>увеличение</w:t>
      </w:r>
      <w:r w:rsidR="00001B49" w:rsidRPr="00001B49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001B49" w:rsidRPr="00001B49">
        <w:rPr>
          <w:rFonts w:ascii="Times New Roman" w:hAnsi="Times New Roman"/>
          <w:sz w:val="28"/>
          <w:szCs w:val="28"/>
        </w:rPr>
        <w:t>дств в с</w:t>
      </w:r>
      <w:proofErr w:type="gramEnd"/>
      <w:r w:rsidR="00001B49" w:rsidRPr="00001B49">
        <w:rPr>
          <w:rFonts w:ascii="Times New Roman" w:hAnsi="Times New Roman"/>
          <w:sz w:val="28"/>
          <w:szCs w:val="28"/>
        </w:rPr>
        <w:t>умме 102,0 тыс. руб</w:t>
      </w:r>
      <w:r w:rsidR="00001B49">
        <w:rPr>
          <w:rFonts w:ascii="Times New Roman" w:hAnsi="Times New Roman"/>
          <w:sz w:val="28"/>
          <w:szCs w:val="28"/>
        </w:rPr>
        <w:t xml:space="preserve">., за </w:t>
      </w:r>
      <w:r w:rsidR="002D5D26">
        <w:rPr>
          <w:rFonts w:ascii="Times New Roman" w:hAnsi="Times New Roman"/>
          <w:sz w:val="28"/>
          <w:szCs w:val="28"/>
        </w:rPr>
        <w:t xml:space="preserve">счет </w:t>
      </w:r>
      <w:r w:rsidR="00001B49">
        <w:rPr>
          <w:rFonts w:ascii="Times New Roman" w:hAnsi="Times New Roman"/>
          <w:sz w:val="28"/>
          <w:szCs w:val="28"/>
        </w:rPr>
        <w:t>перераспределения и уменьшения средств по разделу «Образование» в рамках</w:t>
      </w:r>
      <w:r w:rsidR="002D5D26">
        <w:rPr>
          <w:rFonts w:ascii="Times New Roman" w:hAnsi="Times New Roman"/>
          <w:sz w:val="28"/>
          <w:szCs w:val="28"/>
        </w:rPr>
        <w:t xml:space="preserve"> данной муниципальной программы;</w:t>
      </w:r>
    </w:p>
    <w:p w:rsidR="00001B49" w:rsidRDefault="00001B49" w:rsidP="00124257">
      <w:pPr>
        <w:pStyle w:val="afd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1B49">
        <w:rPr>
          <w:rFonts w:ascii="Times New Roman" w:hAnsi="Times New Roman"/>
          <w:sz w:val="28"/>
          <w:szCs w:val="28"/>
        </w:rPr>
        <w:t xml:space="preserve">«Спорт в городском округе Котельники Московской области на 2017-2021 годы» </w:t>
      </w:r>
      <w:r w:rsidRPr="00B7255F">
        <w:rPr>
          <w:rFonts w:ascii="Times New Roman" w:hAnsi="Times New Roman"/>
          <w:sz w:val="28"/>
          <w:szCs w:val="28"/>
        </w:rPr>
        <w:t xml:space="preserve">планируется уменьшение </w:t>
      </w:r>
      <w:r w:rsidR="002D5D26">
        <w:rPr>
          <w:rFonts w:ascii="Times New Roman" w:hAnsi="Times New Roman"/>
          <w:sz w:val="28"/>
          <w:szCs w:val="28"/>
        </w:rPr>
        <w:t>сре</w:t>
      </w:r>
      <w:proofErr w:type="gramStart"/>
      <w:r w:rsidR="002D5D26">
        <w:rPr>
          <w:rFonts w:ascii="Times New Roman" w:hAnsi="Times New Roman"/>
          <w:sz w:val="28"/>
          <w:szCs w:val="28"/>
        </w:rPr>
        <w:t xml:space="preserve">дств </w:t>
      </w:r>
      <w:r w:rsidRPr="00B7255F">
        <w:rPr>
          <w:rFonts w:ascii="Times New Roman" w:hAnsi="Times New Roman"/>
          <w:sz w:val="28"/>
          <w:szCs w:val="28"/>
        </w:rPr>
        <w:t>в с</w:t>
      </w:r>
      <w:proofErr w:type="gramEnd"/>
      <w:r w:rsidRPr="00B7255F">
        <w:rPr>
          <w:rFonts w:ascii="Times New Roman" w:hAnsi="Times New Roman"/>
          <w:sz w:val="28"/>
          <w:szCs w:val="28"/>
        </w:rPr>
        <w:t xml:space="preserve">умме </w:t>
      </w:r>
      <w:r>
        <w:rPr>
          <w:rFonts w:ascii="Times New Roman" w:hAnsi="Times New Roman"/>
          <w:sz w:val="28"/>
          <w:szCs w:val="28"/>
        </w:rPr>
        <w:t>8</w:t>
      </w:r>
      <w:r w:rsidRPr="00B7255F">
        <w:rPr>
          <w:rFonts w:ascii="Times New Roman" w:hAnsi="Times New Roman"/>
          <w:sz w:val="28"/>
          <w:szCs w:val="28"/>
        </w:rPr>
        <w:t>,0 ты</w:t>
      </w:r>
      <w:r>
        <w:rPr>
          <w:rFonts w:ascii="Times New Roman" w:hAnsi="Times New Roman"/>
          <w:sz w:val="28"/>
          <w:szCs w:val="28"/>
        </w:rPr>
        <w:t xml:space="preserve">с. руб., </w:t>
      </w:r>
      <w:r w:rsidRPr="00B7255F">
        <w:rPr>
          <w:rFonts w:ascii="Times New Roman" w:hAnsi="Times New Roman"/>
          <w:sz w:val="28"/>
          <w:szCs w:val="28"/>
        </w:rPr>
        <w:t xml:space="preserve">связанное </w:t>
      </w:r>
      <w:r>
        <w:rPr>
          <w:rFonts w:ascii="Times New Roman" w:hAnsi="Times New Roman"/>
          <w:sz w:val="28"/>
          <w:szCs w:val="28"/>
        </w:rPr>
        <w:t>с экономией бюджетных средств, сложившейся в результате проведения конкурсных процедур.</w:t>
      </w:r>
    </w:p>
    <w:p w:rsidR="00362EC4" w:rsidRPr="00362EC4" w:rsidRDefault="00001B49" w:rsidP="00362EC4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B7255F">
        <w:rPr>
          <w:rFonts w:ascii="Times New Roman" w:hAnsi="Times New Roman"/>
          <w:sz w:val="28"/>
          <w:szCs w:val="28"/>
        </w:rPr>
        <w:t xml:space="preserve">По разделу </w:t>
      </w:r>
      <w:r w:rsidRPr="00124257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О</w:t>
      </w:r>
      <w:r w:rsidRPr="00001B49">
        <w:rPr>
          <w:rFonts w:ascii="Times New Roman" w:hAnsi="Times New Roman"/>
          <w:i/>
          <w:sz w:val="28"/>
          <w:szCs w:val="28"/>
        </w:rPr>
        <w:t>бслуживание государственного и муниципального долга</w:t>
      </w:r>
      <w:r w:rsidRPr="00124257">
        <w:rPr>
          <w:rFonts w:ascii="Times New Roman" w:hAnsi="Times New Roman"/>
          <w:i/>
          <w:sz w:val="28"/>
          <w:szCs w:val="28"/>
        </w:rPr>
        <w:t>»</w:t>
      </w:r>
      <w:r w:rsidRPr="00B7255F">
        <w:rPr>
          <w:rFonts w:ascii="Times New Roman" w:hAnsi="Times New Roman"/>
          <w:sz w:val="28"/>
          <w:szCs w:val="28"/>
        </w:rPr>
        <w:t xml:space="preserve"> </w:t>
      </w:r>
      <w:r w:rsidR="00587044" w:rsidRPr="004A761B">
        <w:rPr>
          <w:rFonts w:ascii="Times New Roman" w:hAnsi="Times New Roman"/>
          <w:sz w:val="28"/>
          <w:szCs w:val="28"/>
        </w:rPr>
        <w:t xml:space="preserve">планируется уменьшение расходов </w:t>
      </w:r>
      <w:r w:rsidR="00587044">
        <w:rPr>
          <w:rFonts w:ascii="Times New Roman" w:hAnsi="Times New Roman"/>
          <w:sz w:val="28"/>
          <w:szCs w:val="28"/>
        </w:rPr>
        <w:t xml:space="preserve">по </w:t>
      </w:r>
      <w:r w:rsidR="00587044" w:rsidRPr="004A761B">
        <w:rPr>
          <w:rFonts w:ascii="Times New Roman" w:hAnsi="Times New Roman"/>
          <w:sz w:val="28"/>
          <w:szCs w:val="28"/>
        </w:rPr>
        <w:t>муниципальной программ</w:t>
      </w:r>
      <w:r w:rsidR="00587044">
        <w:rPr>
          <w:rFonts w:ascii="Times New Roman" w:hAnsi="Times New Roman"/>
          <w:sz w:val="28"/>
          <w:szCs w:val="28"/>
        </w:rPr>
        <w:t>е</w:t>
      </w:r>
      <w:r w:rsidR="00587044" w:rsidRPr="004A761B">
        <w:rPr>
          <w:rFonts w:ascii="Times New Roman" w:hAnsi="Times New Roman"/>
          <w:sz w:val="28"/>
          <w:szCs w:val="28"/>
        </w:rPr>
        <w:t xml:space="preserve"> </w:t>
      </w:r>
      <w:r w:rsidR="00587044" w:rsidRPr="00587044">
        <w:rPr>
          <w:rFonts w:ascii="Times New Roman" w:hAnsi="Times New Roman"/>
          <w:sz w:val="28"/>
          <w:szCs w:val="28"/>
        </w:rPr>
        <w:t xml:space="preserve">«Муниципальное управление» на 2017-2021 годы </w:t>
      </w:r>
      <w:r w:rsidRPr="00B7255F">
        <w:rPr>
          <w:rFonts w:ascii="Times New Roman" w:hAnsi="Times New Roman"/>
          <w:sz w:val="28"/>
          <w:szCs w:val="28"/>
        </w:rPr>
        <w:t xml:space="preserve">в сумме </w:t>
      </w:r>
      <w:r w:rsidR="00587044">
        <w:rPr>
          <w:rFonts w:ascii="Times New Roman" w:hAnsi="Times New Roman"/>
          <w:sz w:val="28"/>
          <w:szCs w:val="28"/>
        </w:rPr>
        <w:t>293</w:t>
      </w:r>
      <w:r w:rsidRPr="00124257">
        <w:rPr>
          <w:rFonts w:ascii="Times New Roman" w:hAnsi="Times New Roman"/>
          <w:sz w:val="28"/>
          <w:szCs w:val="28"/>
        </w:rPr>
        <w:t>,0</w:t>
      </w:r>
      <w:r w:rsidRPr="00B7255F">
        <w:rPr>
          <w:rFonts w:ascii="Times New Roman" w:hAnsi="Times New Roman"/>
          <w:sz w:val="28"/>
          <w:szCs w:val="28"/>
        </w:rPr>
        <w:t xml:space="preserve"> тыс. руб. или на </w:t>
      </w:r>
      <w:r w:rsidR="005870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,1</w:t>
      </w:r>
      <w:r w:rsidRPr="00B7255F">
        <w:rPr>
          <w:rFonts w:ascii="Times New Roman" w:hAnsi="Times New Roman"/>
          <w:sz w:val="28"/>
          <w:szCs w:val="28"/>
        </w:rPr>
        <w:t>%</w:t>
      </w:r>
      <w:r w:rsidR="00362EC4">
        <w:rPr>
          <w:rFonts w:ascii="Times New Roman" w:hAnsi="Times New Roman"/>
          <w:sz w:val="28"/>
          <w:szCs w:val="28"/>
        </w:rPr>
        <w:t>.</w:t>
      </w:r>
      <w:r w:rsidRPr="00124257">
        <w:rPr>
          <w:rFonts w:ascii="Times New Roman" w:hAnsi="Times New Roman"/>
          <w:sz w:val="28"/>
          <w:szCs w:val="28"/>
        </w:rPr>
        <w:t xml:space="preserve"> </w:t>
      </w:r>
    </w:p>
    <w:p w:rsidR="00353144" w:rsidRPr="00362EC4" w:rsidRDefault="00D30277" w:rsidP="00362EC4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362EC4">
        <w:rPr>
          <w:sz w:val="28"/>
          <w:szCs w:val="28"/>
        </w:rPr>
        <w:t>В связи с планируемым изменением расходной части бюджета на 2018 год, планируется изменение расходов бюджета городского округа Котельники Московской области по целевым статьям (муниципальным  программам и непрограммным направлениям деятельности). Изменения в рамках принятых муниципальных программ представлены в таблиц</w:t>
      </w:r>
      <w:r w:rsidR="001B4476" w:rsidRPr="00362EC4">
        <w:rPr>
          <w:sz w:val="28"/>
          <w:szCs w:val="28"/>
        </w:rPr>
        <w:t>е:</w:t>
      </w:r>
    </w:p>
    <w:p w:rsidR="00D30277" w:rsidRPr="009756CB" w:rsidRDefault="00D30277" w:rsidP="00D30277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9756CB">
        <w:rPr>
          <w:sz w:val="20"/>
          <w:szCs w:val="20"/>
        </w:rPr>
        <w:t xml:space="preserve">Таблица </w:t>
      </w:r>
      <w:r w:rsidR="00587044">
        <w:rPr>
          <w:sz w:val="20"/>
          <w:szCs w:val="20"/>
        </w:rPr>
        <w:t>5</w:t>
      </w:r>
    </w:p>
    <w:p w:rsidR="00D30277" w:rsidRDefault="00D30277" w:rsidP="00D30277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9756CB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2126"/>
        <w:gridCol w:w="2268"/>
        <w:gridCol w:w="1276"/>
      </w:tblGrid>
      <w:tr w:rsidR="00587044" w:rsidTr="00FD6B32">
        <w:trPr>
          <w:trHeight w:val="7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7044" w:rsidRDefault="0058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7044" w:rsidRDefault="00587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587044" w:rsidTr="00587044">
        <w:trPr>
          <w:trHeight w:val="38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44" w:rsidRDefault="0058704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7044" w:rsidRDefault="0058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7044" w:rsidRDefault="0058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25.12.2018)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7044" w:rsidRDefault="0058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587044" w:rsidTr="00587044">
        <w:trPr>
          <w:trHeight w:val="1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7044" w:rsidRDefault="0058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7044" w:rsidRDefault="0058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7044" w:rsidRDefault="0058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7044" w:rsidRDefault="0058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87044" w:rsidTr="00587044">
        <w:trPr>
          <w:trHeight w:val="8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44" w:rsidRDefault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городского округа Котельники Московской области «Создание условий для оказания медицинской помощи населению городского округа Котельники Московской области на 2015-2019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9102,0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9102,0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0,0</w:t>
            </w:r>
          </w:p>
        </w:tc>
      </w:tr>
      <w:tr w:rsidR="00587044" w:rsidTr="00FD6B32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44" w:rsidRDefault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«Культура городского округа Котельники Московской </w:t>
            </w:r>
            <w:r>
              <w:rPr>
                <w:sz w:val="20"/>
                <w:szCs w:val="20"/>
              </w:rPr>
              <w:lastRenderedPageBreak/>
              <w:t>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lastRenderedPageBreak/>
              <w:t>100517,0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100580,5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-63,5</w:t>
            </w:r>
          </w:p>
        </w:tc>
      </w:tr>
      <w:tr w:rsidR="00587044" w:rsidTr="00587044">
        <w:trPr>
          <w:trHeight w:val="1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44" w:rsidRDefault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752860,1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754330,2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-1470,1</w:t>
            </w:r>
          </w:p>
        </w:tc>
      </w:tr>
      <w:tr w:rsidR="00587044" w:rsidTr="00587044">
        <w:trPr>
          <w:trHeight w:val="1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44" w:rsidRDefault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26967,0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27176,0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-209,0</w:t>
            </w:r>
          </w:p>
        </w:tc>
      </w:tr>
      <w:tr w:rsidR="00587044" w:rsidTr="00587044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44" w:rsidRDefault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145000,4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145008,4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-8,0</w:t>
            </w:r>
          </w:p>
        </w:tc>
      </w:tr>
      <w:tr w:rsidR="00587044" w:rsidTr="00587044">
        <w:trPr>
          <w:trHeight w:val="4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44" w:rsidRDefault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13682,6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15846,0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-2163,4</w:t>
            </w:r>
          </w:p>
        </w:tc>
      </w:tr>
      <w:tr w:rsidR="00587044" w:rsidTr="00587044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44" w:rsidRDefault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0,0</w:t>
            </w:r>
          </w:p>
        </w:tc>
      </w:tr>
      <w:tr w:rsidR="00587044" w:rsidTr="00587044">
        <w:trPr>
          <w:trHeight w:val="5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44" w:rsidRDefault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городского округа Котельники Московской области «Безопасность городского округа Котельники Московской области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26661,0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26661,0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0,0</w:t>
            </w:r>
          </w:p>
        </w:tc>
      </w:tr>
      <w:tr w:rsidR="00587044" w:rsidTr="00587044">
        <w:trPr>
          <w:trHeight w:val="1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44" w:rsidRDefault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17168,2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21119,2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-3951,0</w:t>
            </w:r>
          </w:p>
        </w:tc>
      </w:tr>
      <w:tr w:rsidR="00587044" w:rsidTr="00587044">
        <w:trPr>
          <w:trHeight w:val="3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44" w:rsidRDefault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области» на 2018-2022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144054,4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147094,4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-3040,0</w:t>
            </w:r>
          </w:p>
        </w:tc>
      </w:tr>
      <w:tr w:rsidR="00587044" w:rsidTr="00587044">
        <w:trPr>
          <w:trHeight w:val="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44" w:rsidRDefault="00587044" w:rsidP="002D5D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</w:t>
            </w:r>
            <w:r w:rsidR="002D5D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914,0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-800,0</w:t>
            </w:r>
          </w:p>
        </w:tc>
      </w:tr>
      <w:tr w:rsidR="00587044" w:rsidTr="00587044">
        <w:trPr>
          <w:trHeight w:val="4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44" w:rsidRDefault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городского округа Котельники Московской области «Муниципальн</w:t>
            </w:r>
            <w:r w:rsidR="002D5D26">
              <w:rPr>
                <w:sz w:val="20"/>
                <w:szCs w:val="20"/>
              </w:rPr>
              <w:t xml:space="preserve">ое управление» на 2017-2021 </w:t>
            </w:r>
            <w:proofErr w:type="spellStart"/>
            <w:proofErr w:type="gramStart"/>
            <w:r w:rsidR="002D5D26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255711,2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258767,5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-3056,3</w:t>
            </w:r>
          </w:p>
        </w:tc>
      </w:tr>
      <w:tr w:rsidR="00587044" w:rsidTr="00587044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44" w:rsidRDefault="00587044" w:rsidP="002D5D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«Развитие инженерной инфраструктуры и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Котельники Московской области» на 2018-2022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4336,2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4355,0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-18,8</w:t>
            </w:r>
          </w:p>
        </w:tc>
      </w:tr>
      <w:tr w:rsidR="00587044" w:rsidTr="00587044">
        <w:trPr>
          <w:trHeight w:val="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44" w:rsidRDefault="00587044" w:rsidP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28125,0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28125,0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0,0</w:t>
            </w:r>
          </w:p>
        </w:tc>
      </w:tr>
      <w:tr w:rsidR="00587044" w:rsidTr="0058704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44" w:rsidRDefault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городского округа Котельники Московской области «Цифровой городской округ Котельники» на 2018-2022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43270,0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42796,0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474,0</w:t>
            </w:r>
          </w:p>
        </w:tc>
      </w:tr>
      <w:tr w:rsidR="00587044" w:rsidTr="00587044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44" w:rsidRDefault="00587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1568519,1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1582825,2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-14306,1</w:t>
            </w:r>
          </w:p>
        </w:tc>
      </w:tr>
      <w:tr w:rsidR="00587044" w:rsidTr="00587044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044" w:rsidRPr="00587044" w:rsidRDefault="00587044" w:rsidP="005870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87044" w:rsidTr="00587044">
        <w:trPr>
          <w:trHeight w:val="2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044" w:rsidRPr="00587044" w:rsidRDefault="00587044" w:rsidP="00587044">
            <w:pPr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151234,3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158005,2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0"/>
                <w:szCs w:val="20"/>
              </w:rPr>
            </w:pPr>
            <w:r w:rsidRPr="00587044">
              <w:rPr>
                <w:sz w:val="20"/>
                <w:szCs w:val="20"/>
              </w:rPr>
              <w:t>-6770,9</w:t>
            </w:r>
          </w:p>
        </w:tc>
      </w:tr>
      <w:tr w:rsidR="00587044" w:rsidTr="0058704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7044" w:rsidRDefault="00587044" w:rsidP="00587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2"/>
                <w:szCs w:val="22"/>
              </w:rPr>
            </w:pPr>
            <w:r w:rsidRPr="00587044">
              <w:rPr>
                <w:sz w:val="22"/>
                <w:szCs w:val="22"/>
              </w:rPr>
              <w:t>1719753,4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2"/>
                <w:szCs w:val="22"/>
              </w:rPr>
            </w:pPr>
            <w:r w:rsidRPr="00587044">
              <w:rPr>
                <w:sz w:val="22"/>
                <w:szCs w:val="22"/>
              </w:rPr>
              <w:t>1740830,4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7044" w:rsidRPr="00587044" w:rsidRDefault="00587044" w:rsidP="00587044">
            <w:pPr>
              <w:jc w:val="center"/>
              <w:rPr>
                <w:sz w:val="22"/>
                <w:szCs w:val="22"/>
              </w:rPr>
            </w:pPr>
            <w:r w:rsidRPr="00587044">
              <w:rPr>
                <w:sz w:val="22"/>
                <w:szCs w:val="22"/>
              </w:rPr>
              <w:t>-21077,0</w:t>
            </w:r>
          </w:p>
        </w:tc>
      </w:tr>
    </w:tbl>
    <w:p w:rsidR="00B264DC" w:rsidRPr="00485945" w:rsidRDefault="00B264DC" w:rsidP="00B264DC">
      <w:pPr>
        <w:spacing w:before="240" w:after="120" w:line="100" w:lineRule="atLeast"/>
        <w:jc w:val="center"/>
        <w:rPr>
          <w:b/>
          <w:kern w:val="2"/>
          <w:sz w:val="28"/>
          <w:szCs w:val="28"/>
        </w:rPr>
      </w:pPr>
      <w:r w:rsidRPr="00485945">
        <w:rPr>
          <w:b/>
          <w:kern w:val="2"/>
          <w:sz w:val="28"/>
          <w:szCs w:val="28"/>
        </w:rPr>
        <w:t xml:space="preserve">Дефицит бюджета </w:t>
      </w:r>
      <w:r w:rsidRPr="00485945">
        <w:rPr>
          <w:b/>
          <w:sz w:val="28"/>
          <w:szCs w:val="28"/>
        </w:rPr>
        <w:t>городского округа Котельники</w:t>
      </w:r>
      <w:r w:rsidRPr="00485945">
        <w:rPr>
          <w:b/>
          <w:kern w:val="2"/>
          <w:sz w:val="28"/>
          <w:szCs w:val="28"/>
        </w:rPr>
        <w:t xml:space="preserve"> и источники его финансирования</w:t>
      </w:r>
    </w:p>
    <w:p w:rsidR="00B264DC" w:rsidRPr="00C42214" w:rsidRDefault="00B264DC" w:rsidP="00B264DC">
      <w:pPr>
        <w:ind w:firstLine="709"/>
        <w:jc w:val="both"/>
        <w:rPr>
          <w:bCs/>
          <w:sz w:val="28"/>
          <w:szCs w:val="28"/>
        </w:rPr>
      </w:pPr>
      <w:r w:rsidRPr="00C42214">
        <w:rPr>
          <w:sz w:val="28"/>
          <w:szCs w:val="28"/>
        </w:rPr>
        <w:t>Утвержденным бюджетом городского округа Котельники Московской области на 201</w:t>
      </w:r>
      <w:r w:rsidR="00C25D72">
        <w:rPr>
          <w:sz w:val="28"/>
          <w:szCs w:val="28"/>
        </w:rPr>
        <w:t>8</w:t>
      </w:r>
      <w:r w:rsidRPr="00C42214">
        <w:rPr>
          <w:sz w:val="28"/>
          <w:szCs w:val="28"/>
        </w:rPr>
        <w:t xml:space="preserve"> год и на плановый период 201</w:t>
      </w:r>
      <w:r w:rsidR="00C25D72">
        <w:rPr>
          <w:sz w:val="28"/>
          <w:szCs w:val="28"/>
        </w:rPr>
        <w:t>9</w:t>
      </w:r>
      <w:r w:rsidRPr="00C42214">
        <w:rPr>
          <w:sz w:val="28"/>
          <w:szCs w:val="28"/>
        </w:rPr>
        <w:t>-20</w:t>
      </w:r>
      <w:r w:rsidR="00C25D72">
        <w:rPr>
          <w:sz w:val="28"/>
          <w:szCs w:val="28"/>
        </w:rPr>
        <w:t>20</w:t>
      </w:r>
      <w:r w:rsidRPr="00C42214">
        <w:rPr>
          <w:sz w:val="28"/>
          <w:szCs w:val="28"/>
        </w:rPr>
        <w:t xml:space="preserve"> годов (в ред. Решения </w:t>
      </w:r>
      <w:r w:rsidRPr="00C42214">
        <w:rPr>
          <w:sz w:val="28"/>
          <w:szCs w:val="28"/>
        </w:rPr>
        <w:lastRenderedPageBreak/>
        <w:t xml:space="preserve">Совета депутатов от </w:t>
      </w:r>
      <w:r w:rsidR="00C25D72" w:rsidRPr="00C25D72">
        <w:rPr>
          <w:sz w:val="28"/>
          <w:szCs w:val="28"/>
        </w:rPr>
        <w:t>14.11.2018 № 1/72</w:t>
      </w:r>
      <w:r w:rsidRPr="00C42214">
        <w:rPr>
          <w:sz w:val="28"/>
          <w:szCs w:val="28"/>
        </w:rPr>
        <w:t xml:space="preserve">) предусмотрено его исполнение </w:t>
      </w:r>
      <w:r w:rsidRPr="00C42214">
        <w:rPr>
          <w:bCs/>
          <w:sz w:val="28"/>
          <w:szCs w:val="28"/>
        </w:rPr>
        <w:t>с дефицитом:</w:t>
      </w:r>
    </w:p>
    <w:p w:rsidR="00C25D72" w:rsidRDefault="00B264DC" w:rsidP="00B264DC">
      <w:pPr>
        <w:ind w:firstLine="709"/>
        <w:jc w:val="both"/>
        <w:rPr>
          <w:sz w:val="28"/>
          <w:szCs w:val="28"/>
        </w:rPr>
      </w:pPr>
      <w:r w:rsidRPr="00485945">
        <w:rPr>
          <w:bCs/>
          <w:sz w:val="28"/>
          <w:szCs w:val="28"/>
        </w:rPr>
        <w:t>- на текущий 201</w:t>
      </w:r>
      <w:r>
        <w:rPr>
          <w:bCs/>
          <w:sz w:val="28"/>
          <w:szCs w:val="28"/>
        </w:rPr>
        <w:t>8</w:t>
      </w:r>
      <w:r w:rsidRPr="00485945">
        <w:rPr>
          <w:bCs/>
          <w:sz w:val="28"/>
          <w:szCs w:val="28"/>
        </w:rPr>
        <w:t xml:space="preserve"> год в сумме </w:t>
      </w:r>
      <w:r w:rsidR="00C25D72" w:rsidRPr="00C25D72">
        <w:rPr>
          <w:bCs/>
          <w:sz w:val="28"/>
          <w:szCs w:val="28"/>
        </w:rPr>
        <w:t>62392,1</w:t>
      </w:r>
      <w:r w:rsidRPr="00485945">
        <w:rPr>
          <w:bCs/>
          <w:sz w:val="28"/>
          <w:szCs w:val="28"/>
        </w:rPr>
        <w:t xml:space="preserve"> тыс. руб. или </w:t>
      </w:r>
      <w:r w:rsidR="00C25D72">
        <w:rPr>
          <w:bCs/>
          <w:sz w:val="28"/>
          <w:szCs w:val="28"/>
        </w:rPr>
        <w:t>6,1</w:t>
      </w:r>
      <w:r w:rsidRPr="00485945">
        <w:rPr>
          <w:bCs/>
          <w:sz w:val="28"/>
          <w:szCs w:val="28"/>
        </w:rPr>
        <w:t xml:space="preserve">% </w:t>
      </w:r>
      <w:r w:rsidRPr="00485945">
        <w:rPr>
          <w:sz w:val="28"/>
          <w:szCs w:val="28"/>
        </w:rPr>
        <w:t xml:space="preserve">от утвержденного общего годового объема доходов бюджета без учета утвержденного объема безвозмездных поступлений. </w:t>
      </w:r>
    </w:p>
    <w:p w:rsidR="00C25D72" w:rsidRPr="000B251B" w:rsidRDefault="00C25D72" w:rsidP="00C25D72">
      <w:pPr>
        <w:ind w:firstLine="709"/>
        <w:jc w:val="both"/>
        <w:rPr>
          <w:sz w:val="28"/>
          <w:szCs w:val="28"/>
        </w:rPr>
      </w:pPr>
      <w:r w:rsidRPr="000B251B">
        <w:rPr>
          <w:sz w:val="28"/>
          <w:szCs w:val="28"/>
        </w:rPr>
        <w:t xml:space="preserve">Настоящим проектом решения планируется уменьшение размера дефицита на сумму </w:t>
      </w:r>
      <w:r w:rsidRPr="00C25D72">
        <w:rPr>
          <w:sz w:val="28"/>
          <w:szCs w:val="28"/>
        </w:rPr>
        <w:t>55570,5</w:t>
      </w:r>
      <w:r w:rsidRPr="000B251B">
        <w:rPr>
          <w:sz w:val="28"/>
          <w:szCs w:val="28"/>
        </w:rPr>
        <w:t xml:space="preserve"> тыс. руб., в связи с уменьшением объема привлечения кредитов от кредитных организаций в валюте Российской Федерации. Сумма планируемого дефицита на 2018 год составит </w:t>
      </w:r>
      <w:r w:rsidRPr="00C25D72">
        <w:rPr>
          <w:sz w:val="28"/>
          <w:szCs w:val="28"/>
        </w:rPr>
        <w:t>6821,6</w:t>
      </w:r>
      <w:r w:rsidRPr="000B251B">
        <w:rPr>
          <w:sz w:val="28"/>
          <w:szCs w:val="28"/>
        </w:rPr>
        <w:t xml:space="preserve"> тыс. руб.</w:t>
      </w:r>
    </w:p>
    <w:p w:rsidR="00C25D72" w:rsidRPr="000B251B" w:rsidRDefault="00C25D72" w:rsidP="00C25D72">
      <w:pPr>
        <w:ind w:firstLine="709"/>
        <w:jc w:val="both"/>
        <w:rPr>
          <w:sz w:val="28"/>
          <w:szCs w:val="28"/>
        </w:rPr>
      </w:pPr>
      <w:r w:rsidRPr="000B251B">
        <w:rPr>
          <w:sz w:val="28"/>
          <w:szCs w:val="28"/>
        </w:rPr>
        <w:t xml:space="preserve">- на плановый 2019 год в сумме </w:t>
      </w:r>
      <w:r w:rsidRPr="00C25D72">
        <w:rPr>
          <w:sz w:val="28"/>
          <w:szCs w:val="28"/>
        </w:rPr>
        <w:t>36982,8</w:t>
      </w:r>
      <w:r w:rsidRPr="000B251B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4,1</w:t>
      </w:r>
      <w:r w:rsidRPr="000B251B">
        <w:rPr>
          <w:sz w:val="28"/>
          <w:szCs w:val="28"/>
        </w:rPr>
        <w:t xml:space="preserve">% от утвержденного общего годового объема доходов бюджета без учета утвержденного объема безвозмездных поступлений. Настоящим проектом решения </w:t>
      </w:r>
      <w:r>
        <w:rPr>
          <w:sz w:val="28"/>
          <w:szCs w:val="28"/>
        </w:rPr>
        <w:t xml:space="preserve">не </w:t>
      </w:r>
      <w:r w:rsidRPr="000B251B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изменение размера дефицита.</w:t>
      </w:r>
    </w:p>
    <w:p w:rsidR="00C25D72" w:rsidRPr="000B251B" w:rsidRDefault="00C25D72" w:rsidP="00C25D72">
      <w:pPr>
        <w:ind w:firstLine="709"/>
        <w:jc w:val="both"/>
        <w:rPr>
          <w:sz w:val="28"/>
          <w:szCs w:val="28"/>
        </w:rPr>
      </w:pPr>
      <w:r w:rsidRPr="000B251B">
        <w:rPr>
          <w:sz w:val="28"/>
          <w:szCs w:val="28"/>
        </w:rPr>
        <w:t xml:space="preserve">- на плановый 2020 год в сумме </w:t>
      </w:r>
      <w:r w:rsidRPr="00C25D72">
        <w:rPr>
          <w:sz w:val="28"/>
          <w:szCs w:val="28"/>
        </w:rPr>
        <w:t>68107,0</w:t>
      </w:r>
      <w:r w:rsidRPr="000B251B">
        <w:rPr>
          <w:sz w:val="28"/>
          <w:szCs w:val="28"/>
        </w:rPr>
        <w:t xml:space="preserve"> тыс. руб. или 7,8% от утвержденного общего годового объема доходов бюджета без учета утвержденного объема безвозмездных поступлений. Настоящим проектом решения не планируется изменение размера дефицита.</w:t>
      </w:r>
    </w:p>
    <w:p w:rsidR="00C25D72" w:rsidRDefault="00C25D72" w:rsidP="00C25D72">
      <w:pPr>
        <w:ind w:firstLine="709"/>
        <w:jc w:val="both"/>
        <w:rPr>
          <w:bCs/>
          <w:sz w:val="28"/>
          <w:szCs w:val="28"/>
        </w:rPr>
      </w:pPr>
      <w:r w:rsidRPr="00B819D0">
        <w:rPr>
          <w:bCs/>
          <w:sz w:val="28"/>
          <w:szCs w:val="28"/>
        </w:rPr>
        <w:t>Изменение по видам источников финансирования дефицита бюджета на 201</w:t>
      </w:r>
      <w:r>
        <w:rPr>
          <w:bCs/>
          <w:sz w:val="28"/>
          <w:szCs w:val="28"/>
        </w:rPr>
        <w:t>8</w:t>
      </w:r>
      <w:r w:rsidRPr="00B819D0">
        <w:rPr>
          <w:bCs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2019 и 2020 годов </w:t>
      </w:r>
      <w:r w:rsidRPr="00B819D0">
        <w:rPr>
          <w:bCs/>
          <w:sz w:val="28"/>
          <w:szCs w:val="28"/>
        </w:rPr>
        <w:t>представ</w:t>
      </w:r>
      <w:r>
        <w:rPr>
          <w:bCs/>
          <w:sz w:val="28"/>
          <w:szCs w:val="28"/>
        </w:rPr>
        <w:t>лены в таблицах 6,7,8.</w:t>
      </w:r>
    </w:p>
    <w:p w:rsidR="00B264DC" w:rsidRPr="00485945" w:rsidRDefault="00B264DC" w:rsidP="00B264DC">
      <w:pPr>
        <w:shd w:val="clear" w:color="auto" w:fill="FFFFFF"/>
        <w:spacing w:before="120"/>
        <w:ind w:firstLine="709"/>
        <w:jc w:val="center"/>
        <w:rPr>
          <w:b/>
          <w:i/>
        </w:rPr>
      </w:pPr>
      <w:r w:rsidRPr="00485945">
        <w:rPr>
          <w:b/>
          <w:i/>
        </w:rPr>
        <w:t>Изменение источников финансирования дефицита бюджета на 201</w:t>
      </w:r>
      <w:r w:rsidR="00C25D72">
        <w:rPr>
          <w:b/>
          <w:i/>
        </w:rPr>
        <w:t>8</w:t>
      </w:r>
      <w:r w:rsidRPr="00485945">
        <w:rPr>
          <w:b/>
          <w:i/>
        </w:rPr>
        <w:t xml:space="preserve"> год  </w:t>
      </w:r>
    </w:p>
    <w:p w:rsidR="00B264DC" w:rsidRPr="00485945" w:rsidRDefault="00B264DC" w:rsidP="00B264DC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485945">
        <w:rPr>
          <w:sz w:val="20"/>
          <w:szCs w:val="20"/>
        </w:rPr>
        <w:t xml:space="preserve">Таблица </w:t>
      </w:r>
      <w:r w:rsidR="00C25D72">
        <w:rPr>
          <w:sz w:val="20"/>
          <w:szCs w:val="20"/>
        </w:rPr>
        <w:t>6</w:t>
      </w:r>
    </w:p>
    <w:p w:rsidR="00B264DC" w:rsidRDefault="00B264DC" w:rsidP="00B264DC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485945">
        <w:rPr>
          <w:sz w:val="20"/>
          <w:szCs w:val="20"/>
        </w:rPr>
        <w:t>(тыс. 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2268"/>
        <w:gridCol w:w="1701"/>
        <w:gridCol w:w="1276"/>
      </w:tblGrid>
      <w:tr w:rsidR="00C25D72" w:rsidTr="002D5D26">
        <w:trPr>
          <w:trHeight w:val="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5D72" w:rsidRDefault="00C25D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5D72" w:rsidRDefault="00C25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25.12.2018)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5D72" w:rsidRDefault="00C25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5D72" w:rsidRDefault="00C25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C25D72" w:rsidTr="002D5D26">
        <w:trPr>
          <w:trHeight w:val="1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5D72" w:rsidRDefault="00C25D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5D72" w:rsidRDefault="00C25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5D72" w:rsidRDefault="00C25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5D72" w:rsidRDefault="00C25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5D72" w:rsidTr="00C25D72">
        <w:trPr>
          <w:trHeight w:val="2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общей сумме доходов без учета финансовой помощи от бюджетов других уровней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-62392,1 (6,1%)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-6821,6 (0,6%)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72" w:rsidRDefault="002D5D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55570,5</w:t>
            </w:r>
          </w:p>
        </w:tc>
      </w:tr>
      <w:tr w:rsidR="00C25D72" w:rsidTr="005561C0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-55570,5</w:t>
            </w:r>
          </w:p>
        </w:tc>
      </w:tr>
      <w:tr w:rsidR="00C25D72" w:rsidTr="002D5D26">
        <w:trPr>
          <w:trHeight w:val="3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-55570,5</w:t>
            </w:r>
          </w:p>
        </w:tc>
      </w:tr>
      <w:tr w:rsidR="00C25D72" w:rsidTr="002D5D26">
        <w:trPr>
          <w:trHeight w:val="1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-55570,5</w:t>
            </w:r>
          </w:p>
        </w:tc>
      </w:tr>
      <w:tr w:rsidR="00C25D72" w:rsidTr="00C25D72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5D72" w:rsidTr="00C25D72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5D72" w:rsidTr="00C25D72">
        <w:trPr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5D72" w:rsidTr="00C25D72">
        <w:trPr>
          <w:trHeight w:val="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5D72" w:rsidTr="00C25D72">
        <w:trPr>
          <w:trHeight w:val="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-1819008,9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-1797931,8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21077,1</w:t>
            </w:r>
          </w:p>
        </w:tc>
      </w:tr>
      <w:tr w:rsidR="00C25D72" w:rsidTr="00C25D7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1825830,5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D72" w:rsidRDefault="00C25D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-21077,1</w:t>
            </w:r>
          </w:p>
        </w:tc>
      </w:tr>
    </w:tbl>
    <w:p w:rsidR="00FD6B32" w:rsidRDefault="00FD6B32" w:rsidP="00B264DC">
      <w:pPr>
        <w:shd w:val="clear" w:color="auto" w:fill="FFFFFF"/>
        <w:spacing w:before="120"/>
        <w:ind w:firstLine="709"/>
        <w:jc w:val="center"/>
        <w:rPr>
          <w:b/>
          <w:i/>
        </w:rPr>
      </w:pPr>
    </w:p>
    <w:p w:rsidR="00FD6B32" w:rsidRDefault="00FD6B32" w:rsidP="00B264DC">
      <w:pPr>
        <w:shd w:val="clear" w:color="auto" w:fill="FFFFFF"/>
        <w:spacing w:before="120"/>
        <w:ind w:firstLine="709"/>
        <w:jc w:val="center"/>
        <w:rPr>
          <w:b/>
          <w:i/>
        </w:rPr>
      </w:pPr>
    </w:p>
    <w:p w:rsidR="00B264DC" w:rsidRPr="00C83590" w:rsidRDefault="00B264DC" w:rsidP="00B264DC">
      <w:pPr>
        <w:shd w:val="clear" w:color="auto" w:fill="FFFFFF"/>
        <w:spacing w:before="120"/>
        <w:ind w:firstLine="709"/>
        <w:jc w:val="center"/>
        <w:rPr>
          <w:b/>
          <w:i/>
        </w:rPr>
      </w:pPr>
      <w:r w:rsidRPr="00C83590">
        <w:rPr>
          <w:b/>
          <w:i/>
        </w:rPr>
        <w:lastRenderedPageBreak/>
        <w:t>Изменение источников финансирования дефицита бюджета на 201</w:t>
      </w:r>
      <w:r w:rsidR="004E30D4" w:rsidRPr="00C83590">
        <w:rPr>
          <w:b/>
          <w:i/>
        </w:rPr>
        <w:t>9</w:t>
      </w:r>
      <w:r w:rsidRPr="00C83590">
        <w:rPr>
          <w:b/>
          <w:i/>
        </w:rPr>
        <w:t xml:space="preserve"> год  </w:t>
      </w:r>
    </w:p>
    <w:p w:rsidR="00B264DC" w:rsidRPr="00C83590" w:rsidRDefault="00B264DC" w:rsidP="00B264DC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C83590">
        <w:rPr>
          <w:sz w:val="20"/>
          <w:szCs w:val="20"/>
        </w:rPr>
        <w:t xml:space="preserve">Таблица </w:t>
      </w:r>
      <w:r w:rsidR="00C83590" w:rsidRPr="00C83590">
        <w:rPr>
          <w:sz w:val="20"/>
          <w:szCs w:val="20"/>
        </w:rPr>
        <w:t>7</w:t>
      </w:r>
    </w:p>
    <w:p w:rsidR="00B264DC" w:rsidRPr="00C83590" w:rsidRDefault="00B264DC" w:rsidP="00B264DC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C83590">
        <w:rPr>
          <w:sz w:val="20"/>
          <w:szCs w:val="20"/>
        </w:rPr>
        <w:t>(тыс. 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2268"/>
        <w:gridCol w:w="1701"/>
        <w:gridCol w:w="1276"/>
      </w:tblGrid>
      <w:tr w:rsidR="00C83590" w:rsidTr="00C83590">
        <w:trPr>
          <w:trHeight w:val="4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590" w:rsidRDefault="00C835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590" w:rsidRDefault="00C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25.12.2018)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590" w:rsidRDefault="00C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590" w:rsidRDefault="00C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C83590" w:rsidTr="00C83590">
        <w:trPr>
          <w:trHeight w:val="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590" w:rsidRDefault="00C835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590" w:rsidRDefault="00C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590" w:rsidRDefault="00C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590" w:rsidRDefault="00C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83590" w:rsidTr="00C83590">
        <w:trPr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общей сумме доходов без учета финансовой помощи от бюджетов других уровней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-36982,8 (4,1%)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-36982,8 (4,1%)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3590" w:rsidTr="00C83590">
        <w:trPr>
          <w:trHeight w:val="2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3590" w:rsidTr="00C83590">
        <w:trPr>
          <w:trHeight w:val="2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3590" w:rsidTr="00C83590">
        <w:trPr>
          <w:trHeight w:val="1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-55570,5</w:t>
            </w:r>
          </w:p>
        </w:tc>
      </w:tr>
      <w:tr w:rsidR="00C83590" w:rsidTr="00C83590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-140570,5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55570,5</w:t>
            </w:r>
          </w:p>
        </w:tc>
      </w:tr>
      <w:tr w:rsidR="00C83590" w:rsidTr="00C8359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3590" w:rsidTr="00C83590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3590" w:rsidTr="00C83590">
        <w:trPr>
          <w:trHeight w:val="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3590" w:rsidTr="00C83590">
        <w:trPr>
          <w:trHeight w:val="2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-1625556,0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-1569986,0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55570,0</w:t>
            </w:r>
          </w:p>
        </w:tc>
      </w:tr>
      <w:tr w:rsidR="00C83590" w:rsidTr="00C83590">
        <w:trPr>
          <w:trHeight w:val="1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90" w:rsidRDefault="00C83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-55570,0</w:t>
            </w:r>
          </w:p>
        </w:tc>
      </w:tr>
    </w:tbl>
    <w:p w:rsidR="00B264DC" w:rsidRPr="00C83590" w:rsidRDefault="00B264DC" w:rsidP="002D5D26">
      <w:pPr>
        <w:shd w:val="clear" w:color="auto" w:fill="FFFFFF"/>
        <w:spacing w:before="120"/>
        <w:ind w:firstLine="709"/>
        <w:jc w:val="center"/>
        <w:rPr>
          <w:b/>
          <w:i/>
        </w:rPr>
      </w:pPr>
      <w:r w:rsidRPr="00C83590">
        <w:rPr>
          <w:b/>
          <w:i/>
        </w:rPr>
        <w:t>Изменение источников финансирования дефицита бюджета на 20</w:t>
      </w:r>
      <w:r w:rsidR="00831D87" w:rsidRPr="00C83590">
        <w:rPr>
          <w:b/>
          <w:i/>
        </w:rPr>
        <w:t>20</w:t>
      </w:r>
      <w:r w:rsidRPr="00C83590">
        <w:rPr>
          <w:b/>
          <w:i/>
        </w:rPr>
        <w:t xml:space="preserve"> год  </w:t>
      </w:r>
    </w:p>
    <w:p w:rsidR="00B264DC" w:rsidRPr="00C83590" w:rsidRDefault="00B264DC" w:rsidP="00B264DC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C83590">
        <w:rPr>
          <w:sz w:val="20"/>
          <w:szCs w:val="20"/>
        </w:rPr>
        <w:t xml:space="preserve">Таблица </w:t>
      </w:r>
      <w:r w:rsidR="00C83590" w:rsidRPr="00C83590">
        <w:rPr>
          <w:sz w:val="20"/>
          <w:szCs w:val="20"/>
        </w:rPr>
        <w:t>8</w:t>
      </w:r>
    </w:p>
    <w:p w:rsidR="00B264DC" w:rsidRPr="00C83590" w:rsidRDefault="00B264DC" w:rsidP="00B264DC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C83590">
        <w:rPr>
          <w:sz w:val="20"/>
          <w:szCs w:val="20"/>
        </w:rPr>
        <w:t>(тыс.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2268"/>
        <w:gridCol w:w="1701"/>
        <w:gridCol w:w="1276"/>
      </w:tblGrid>
      <w:tr w:rsidR="00C83590" w:rsidTr="002D5D26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3590" w:rsidRDefault="00C8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3590" w:rsidRDefault="00C8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Утвержденный бюджет (с учетом изменений на 25.12.2018)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3590" w:rsidRDefault="00C8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Предлагаемый проект решения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3590" w:rsidRDefault="00C8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Отклонение</w:t>
            </w:r>
          </w:p>
        </w:tc>
      </w:tr>
      <w:tr w:rsidR="00C83590" w:rsidTr="00C83590">
        <w:trPr>
          <w:trHeight w:val="1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3590" w:rsidRDefault="00C8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3590" w:rsidRDefault="00C8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3590" w:rsidRDefault="00C8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3590" w:rsidRDefault="00C8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83590" w:rsidTr="00C83590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 w:rsidP="00C83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Дефицит местного бюджета 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общей сумме доходов без учета финансовой помощи от бюджетов других уровней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-68107,0 (7,8%)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-68107,0 (7,8%)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83590" w:rsidTr="002D5D26">
        <w:trPr>
          <w:trHeight w:val="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 w:rsidP="00C83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бюджетов, из 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68107,0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68107,0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83590" w:rsidTr="00C83590">
        <w:trPr>
          <w:trHeight w:val="25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 w:rsidP="00C83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68107,0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68107,0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83590" w:rsidTr="00C83590">
        <w:trPr>
          <w:trHeight w:val="3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 w:rsidP="00C83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245660,3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190089,8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-55570,5</w:t>
            </w:r>
          </w:p>
        </w:tc>
      </w:tr>
      <w:tr w:rsidR="00C83590" w:rsidTr="00C83590">
        <w:trPr>
          <w:trHeight w:val="29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 w:rsidP="00C83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-177553,3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-121982,8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55570,5</w:t>
            </w:r>
          </w:p>
        </w:tc>
      </w:tr>
      <w:tr w:rsidR="00C83590" w:rsidTr="00C83590">
        <w:trPr>
          <w:trHeight w:val="24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 w:rsidP="00C83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83590" w:rsidTr="00C83590">
        <w:trPr>
          <w:trHeight w:val="3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 w:rsidP="00C83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83590" w:rsidTr="00C83590">
        <w:trPr>
          <w:trHeight w:val="1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 w:rsidP="00C83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83590" w:rsidTr="00C83590">
        <w:trPr>
          <w:trHeight w:val="2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 w:rsidP="00C83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-1576708,0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-1521137,8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55570,2</w:t>
            </w:r>
          </w:p>
        </w:tc>
      </w:tr>
      <w:tr w:rsidR="00C83590" w:rsidTr="00C83590">
        <w:trPr>
          <w:trHeight w:val="16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 w:rsidP="00C83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1576708,0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1521137,8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90" w:rsidRDefault="00C835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-55570,2</w:t>
            </w:r>
          </w:p>
        </w:tc>
      </w:tr>
    </w:tbl>
    <w:p w:rsidR="00B264DC" w:rsidRPr="00831D87" w:rsidRDefault="00B264DC" w:rsidP="00B264DC">
      <w:pPr>
        <w:pStyle w:val="ConsPlusNormal"/>
        <w:spacing w:before="120"/>
        <w:ind w:firstLine="539"/>
        <w:jc w:val="both"/>
        <w:rPr>
          <w:color w:val="FF0000"/>
        </w:rPr>
      </w:pPr>
      <w:r w:rsidRPr="00C83590">
        <w:lastRenderedPageBreak/>
        <w:t>Состав источников внутреннего финансирования дефицита местного бюджета на 2017 год и на плановый период 2018-2019 годов соответствует ст. 96 БК РФ.</w:t>
      </w:r>
    </w:p>
    <w:p w:rsidR="00B264DC" w:rsidRPr="00831D87" w:rsidRDefault="00B264DC" w:rsidP="00B264DC">
      <w:pPr>
        <w:shd w:val="clear" w:color="auto" w:fill="FFFFFF"/>
        <w:tabs>
          <w:tab w:val="left" w:pos="567"/>
        </w:tabs>
        <w:jc w:val="both"/>
        <w:rPr>
          <w:color w:val="FF0000"/>
          <w:sz w:val="28"/>
          <w:szCs w:val="28"/>
        </w:rPr>
      </w:pPr>
      <w:r w:rsidRPr="00831D87">
        <w:rPr>
          <w:color w:val="FF0000"/>
          <w:sz w:val="28"/>
          <w:szCs w:val="28"/>
        </w:rPr>
        <w:tab/>
      </w:r>
      <w:r w:rsidRPr="00C83590">
        <w:rPr>
          <w:sz w:val="28"/>
          <w:szCs w:val="28"/>
        </w:rPr>
        <w:t>В связи с изменением сумм привлечения и погашения кредитов от кредитных организаций в валюте Российской Федерации на 201</w:t>
      </w:r>
      <w:r w:rsidR="00C83590" w:rsidRPr="00C83590">
        <w:rPr>
          <w:sz w:val="28"/>
          <w:szCs w:val="28"/>
        </w:rPr>
        <w:t>8</w:t>
      </w:r>
      <w:r w:rsidRPr="00C83590">
        <w:rPr>
          <w:sz w:val="28"/>
          <w:szCs w:val="28"/>
        </w:rPr>
        <w:t xml:space="preserve"> год и на плановый период 201</w:t>
      </w:r>
      <w:r w:rsidR="00C83590" w:rsidRPr="00C83590">
        <w:rPr>
          <w:sz w:val="28"/>
          <w:szCs w:val="28"/>
        </w:rPr>
        <w:t>9</w:t>
      </w:r>
      <w:r w:rsidRPr="00C83590">
        <w:rPr>
          <w:sz w:val="28"/>
          <w:szCs w:val="28"/>
        </w:rPr>
        <w:t>-20</w:t>
      </w:r>
      <w:r w:rsidR="00C83590" w:rsidRPr="00C83590">
        <w:rPr>
          <w:sz w:val="28"/>
          <w:szCs w:val="28"/>
        </w:rPr>
        <w:t>20</w:t>
      </w:r>
      <w:r w:rsidRPr="00C83590">
        <w:rPr>
          <w:sz w:val="28"/>
          <w:szCs w:val="28"/>
        </w:rPr>
        <w:t xml:space="preserve"> годов проектом Решения о бюджете планируется внесение соответствующих изменений в программы муниципальных внутренних заимствований городского округа Котельники  Московской области:</w:t>
      </w:r>
    </w:p>
    <w:p w:rsidR="00B264DC" w:rsidRPr="00F94DC7" w:rsidRDefault="00B264DC" w:rsidP="00B264DC">
      <w:pPr>
        <w:pStyle w:val="afd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DC7">
        <w:rPr>
          <w:rFonts w:ascii="Times New Roman" w:hAnsi="Times New Roman"/>
          <w:sz w:val="28"/>
          <w:szCs w:val="28"/>
        </w:rPr>
        <w:t>201</w:t>
      </w:r>
      <w:r w:rsidR="00C83590" w:rsidRPr="00F94DC7">
        <w:rPr>
          <w:rFonts w:ascii="Times New Roman" w:hAnsi="Times New Roman"/>
          <w:sz w:val="28"/>
          <w:szCs w:val="28"/>
        </w:rPr>
        <w:t>8</w:t>
      </w:r>
      <w:r w:rsidRPr="00F94DC7">
        <w:rPr>
          <w:rFonts w:ascii="Times New Roman" w:hAnsi="Times New Roman"/>
          <w:sz w:val="28"/>
          <w:szCs w:val="28"/>
        </w:rPr>
        <w:t xml:space="preserve"> год:</w:t>
      </w:r>
    </w:p>
    <w:p w:rsidR="00B264DC" w:rsidRPr="00F94DC7" w:rsidRDefault="00B264DC" w:rsidP="00B264D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94DC7">
        <w:rPr>
          <w:sz w:val="28"/>
          <w:szCs w:val="28"/>
        </w:rPr>
        <w:t>- привлечение долговых обязатель</w:t>
      </w:r>
      <w:proofErr w:type="gramStart"/>
      <w:r w:rsidRPr="00F94DC7">
        <w:rPr>
          <w:sz w:val="28"/>
          <w:szCs w:val="28"/>
        </w:rPr>
        <w:t>ств пр</w:t>
      </w:r>
      <w:proofErr w:type="gramEnd"/>
      <w:r w:rsidRPr="00F94DC7">
        <w:rPr>
          <w:sz w:val="28"/>
          <w:szCs w:val="28"/>
        </w:rPr>
        <w:t xml:space="preserve">едусмотрено в размере </w:t>
      </w:r>
      <w:r w:rsidR="00C83590" w:rsidRPr="00F94DC7">
        <w:rPr>
          <w:sz w:val="28"/>
          <w:szCs w:val="28"/>
        </w:rPr>
        <w:t>85 000,0</w:t>
      </w:r>
      <w:r w:rsidRPr="00F94DC7">
        <w:rPr>
          <w:sz w:val="28"/>
          <w:szCs w:val="28"/>
        </w:rPr>
        <w:t xml:space="preserve"> тыс. руб.;</w:t>
      </w:r>
    </w:p>
    <w:p w:rsidR="00B264DC" w:rsidRPr="00F94DC7" w:rsidRDefault="00B264DC" w:rsidP="00B264D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94DC7">
        <w:rPr>
          <w:sz w:val="28"/>
          <w:szCs w:val="28"/>
        </w:rPr>
        <w:t>- погашение долговых обязатель</w:t>
      </w:r>
      <w:proofErr w:type="gramStart"/>
      <w:r w:rsidRPr="00F94DC7">
        <w:rPr>
          <w:sz w:val="28"/>
          <w:szCs w:val="28"/>
        </w:rPr>
        <w:t>ств пр</w:t>
      </w:r>
      <w:proofErr w:type="gramEnd"/>
      <w:r w:rsidRPr="00F94DC7">
        <w:rPr>
          <w:sz w:val="28"/>
          <w:szCs w:val="28"/>
        </w:rPr>
        <w:t xml:space="preserve">едусмотрено в размере </w:t>
      </w:r>
      <w:r w:rsidR="00F94DC7" w:rsidRPr="00F94DC7">
        <w:rPr>
          <w:sz w:val="28"/>
          <w:szCs w:val="28"/>
        </w:rPr>
        <w:t>85</w:t>
      </w:r>
      <w:r w:rsidRPr="00F94DC7">
        <w:rPr>
          <w:sz w:val="28"/>
          <w:szCs w:val="28"/>
        </w:rPr>
        <w:t>000,0 тыс. руб.;</w:t>
      </w:r>
    </w:p>
    <w:p w:rsidR="00B264DC" w:rsidRPr="00F94DC7" w:rsidRDefault="00B264DC" w:rsidP="00B264DC">
      <w:pPr>
        <w:pStyle w:val="afd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DC7">
        <w:rPr>
          <w:rFonts w:ascii="Times New Roman" w:hAnsi="Times New Roman"/>
          <w:sz w:val="28"/>
          <w:szCs w:val="28"/>
        </w:rPr>
        <w:t>201</w:t>
      </w:r>
      <w:r w:rsidR="00C83590" w:rsidRPr="00F94DC7">
        <w:rPr>
          <w:rFonts w:ascii="Times New Roman" w:hAnsi="Times New Roman"/>
          <w:sz w:val="28"/>
          <w:szCs w:val="28"/>
        </w:rPr>
        <w:t>9</w:t>
      </w:r>
      <w:r w:rsidRPr="00F94DC7">
        <w:rPr>
          <w:rFonts w:ascii="Times New Roman" w:hAnsi="Times New Roman"/>
          <w:sz w:val="28"/>
          <w:szCs w:val="28"/>
        </w:rPr>
        <w:t xml:space="preserve"> год:</w:t>
      </w:r>
    </w:p>
    <w:p w:rsidR="00B264DC" w:rsidRPr="00F94DC7" w:rsidRDefault="00B264DC" w:rsidP="00B264D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94DC7">
        <w:rPr>
          <w:sz w:val="28"/>
          <w:szCs w:val="28"/>
        </w:rPr>
        <w:t>- привлечение долговых обязатель</w:t>
      </w:r>
      <w:proofErr w:type="gramStart"/>
      <w:r w:rsidRPr="00F94DC7">
        <w:rPr>
          <w:sz w:val="28"/>
          <w:szCs w:val="28"/>
        </w:rPr>
        <w:t>ств пр</w:t>
      </w:r>
      <w:proofErr w:type="gramEnd"/>
      <w:r w:rsidRPr="00F94DC7">
        <w:rPr>
          <w:sz w:val="28"/>
          <w:szCs w:val="28"/>
        </w:rPr>
        <w:t xml:space="preserve">едусмотрено в размере </w:t>
      </w:r>
      <w:r w:rsidR="00F94DC7" w:rsidRPr="00F94DC7">
        <w:rPr>
          <w:sz w:val="28"/>
          <w:szCs w:val="28"/>
        </w:rPr>
        <w:t>121982,8</w:t>
      </w:r>
      <w:r w:rsidRPr="00F94DC7">
        <w:rPr>
          <w:sz w:val="28"/>
          <w:szCs w:val="28"/>
        </w:rPr>
        <w:t xml:space="preserve"> тыс. руб.;</w:t>
      </w:r>
    </w:p>
    <w:p w:rsidR="00B264DC" w:rsidRPr="00F94DC7" w:rsidRDefault="00B264DC" w:rsidP="00B264D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94DC7">
        <w:rPr>
          <w:sz w:val="28"/>
          <w:szCs w:val="28"/>
        </w:rPr>
        <w:t>- погашение долговых обязатель</w:t>
      </w:r>
      <w:proofErr w:type="gramStart"/>
      <w:r w:rsidRPr="00F94DC7">
        <w:rPr>
          <w:sz w:val="28"/>
          <w:szCs w:val="28"/>
        </w:rPr>
        <w:t>ств пр</w:t>
      </w:r>
      <w:proofErr w:type="gramEnd"/>
      <w:r w:rsidRPr="00F94DC7">
        <w:rPr>
          <w:sz w:val="28"/>
          <w:szCs w:val="28"/>
        </w:rPr>
        <w:t xml:space="preserve">едусмотрено в размере </w:t>
      </w:r>
      <w:r w:rsidR="00F94DC7" w:rsidRPr="00F94DC7">
        <w:rPr>
          <w:sz w:val="28"/>
          <w:szCs w:val="28"/>
        </w:rPr>
        <w:t>85000,0</w:t>
      </w:r>
      <w:r w:rsidRPr="00F94DC7">
        <w:rPr>
          <w:sz w:val="28"/>
          <w:szCs w:val="28"/>
        </w:rPr>
        <w:t xml:space="preserve"> тыс. руб.;</w:t>
      </w:r>
    </w:p>
    <w:p w:rsidR="00B264DC" w:rsidRPr="00F94DC7" w:rsidRDefault="00B264DC" w:rsidP="00B264DC">
      <w:pPr>
        <w:pStyle w:val="afd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DC7">
        <w:rPr>
          <w:rFonts w:ascii="Times New Roman" w:hAnsi="Times New Roman"/>
          <w:sz w:val="28"/>
          <w:szCs w:val="28"/>
        </w:rPr>
        <w:t>20</w:t>
      </w:r>
      <w:r w:rsidR="00C83590" w:rsidRPr="00F94DC7">
        <w:rPr>
          <w:rFonts w:ascii="Times New Roman" w:hAnsi="Times New Roman"/>
          <w:sz w:val="28"/>
          <w:szCs w:val="28"/>
        </w:rPr>
        <w:t>20</w:t>
      </w:r>
      <w:r w:rsidRPr="00F94DC7">
        <w:rPr>
          <w:rFonts w:ascii="Times New Roman" w:hAnsi="Times New Roman"/>
          <w:sz w:val="28"/>
          <w:szCs w:val="28"/>
        </w:rPr>
        <w:t xml:space="preserve"> год:</w:t>
      </w:r>
    </w:p>
    <w:p w:rsidR="00B264DC" w:rsidRPr="00F94DC7" w:rsidRDefault="00B264DC" w:rsidP="00B264D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94DC7">
        <w:rPr>
          <w:sz w:val="28"/>
          <w:szCs w:val="28"/>
        </w:rPr>
        <w:t>- привлечение долговых обязатель</w:t>
      </w:r>
      <w:proofErr w:type="gramStart"/>
      <w:r w:rsidRPr="00F94DC7">
        <w:rPr>
          <w:sz w:val="28"/>
          <w:szCs w:val="28"/>
        </w:rPr>
        <w:t>ств пр</w:t>
      </w:r>
      <w:proofErr w:type="gramEnd"/>
      <w:r w:rsidRPr="00F94DC7">
        <w:rPr>
          <w:sz w:val="28"/>
          <w:szCs w:val="28"/>
        </w:rPr>
        <w:t xml:space="preserve">едусмотрено в размере </w:t>
      </w:r>
      <w:r w:rsidR="00F94DC7" w:rsidRPr="00F94DC7">
        <w:rPr>
          <w:sz w:val="28"/>
          <w:szCs w:val="28"/>
        </w:rPr>
        <w:t>190089,8</w:t>
      </w:r>
      <w:r w:rsidRPr="00F94DC7">
        <w:rPr>
          <w:sz w:val="28"/>
          <w:szCs w:val="28"/>
        </w:rPr>
        <w:t xml:space="preserve"> тыс. руб.;</w:t>
      </w:r>
    </w:p>
    <w:p w:rsidR="00B264DC" w:rsidRPr="00F94DC7" w:rsidRDefault="00B264DC" w:rsidP="00B264D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94DC7">
        <w:rPr>
          <w:sz w:val="28"/>
          <w:szCs w:val="28"/>
        </w:rPr>
        <w:t>- погашение долговых обязатель</w:t>
      </w:r>
      <w:proofErr w:type="gramStart"/>
      <w:r w:rsidRPr="00F94DC7">
        <w:rPr>
          <w:sz w:val="28"/>
          <w:szCs w:val="28"/>
        </w:rPr>
        <w:t>ств пр</w:t>
      </w:r>
      <w:proofErr w:type="gramEnd"/>
      <w:r w:rsidRPr="00F94DC7">
        <w:rPr>
          <w:sz w:val="28"/>
          <w:szCs w:val="28"/>
        </w:rPr>
        <w:t xml:space="preserve">едусмотрено в размере </w:t>
      </w:r>
      <w:r w:rsidR="00F94DC7" w:rsidRPr="00F94DC7">
        <w:rPr>
          <w:sz w:val="28"/>
          <w:szCs w:val="28"/>
        </w:rPr>
        <w:t>121982,8</w:t>
      </w:r>
      <w:r w:rsidRPr="00F94DC7">
        <w:rPr>
          <w:sz w:val="28"/>
          <w:szCs w:val="28"/>
        </w:rPr>
        <w:t xml:space="preserve"> тыс. руб.</w:t>
      </w:r>
    </w:p>
    <w:p w:rsidR="00B264DC" w:rsidRPr="00780AFB" w:rsidRDefault="00B264DC" w:rsidP="00B264DC">
      <w:pPr>
        <w:pStyle w:val="ConsPlusNormal"/>
        <w:ind w:firstLine="540"/>
        <w:jc w:val="both"/>
      </w:pPr>
      <w:r w:rsidRPr="00780AFB">
        <w:t>Планируемый предельный объем муниципальных заимствований на плановый период 2018 и 2019 годов не превышает сумму, направляемую в соответствующем финансовом году на финансирование дефицита бюджета и погашение долговых обязательств городского округа Котельники Московской области, что соответствует требованиям ст. 106 БК РФ.</w:t>
      </w:r>
    </w:p>
    <w:p w:rsidR="00B264DC" w:rsidRPr="00780AFB" w:rsidRDefault="00B264DC" w:rsidP="00B264DC">
      <w:pPr>
        <w:ind w:firstLine="567"/>
        <w:jc w:val="both"/>
        <w:rPr>
          <w:sz w:val="28"/>
          <w:szCs w:val="28"/>
        </w:rPr>
      </w:pPr>
      <w:r w:rsidRPr="00780AFB">
        <w:rPr>
          <w:sz w:val="28"/>
          <w:szCs w:val="28"/>
        </w:rPr>
        <w:t>Проектом решения о бюджете предлагается утвердить статью 1</w:t>
      </w:r>
      <w:r w:rsidR="00780AFB" w:rsidRPr="00780AFB">
        <w:rPr>
          <w:sz w:val="28"/>
          <w:szCs w:val="28"/>
        </w:rPr>
        <w:t>5</w:t>
      </w:r>
      <w:r w:rsidRPr="00780AFB">
        <w:rPr>
          <w:sz w:val="28"/>
          <w:szCs w:val="28"/>
        </w:rPr>
        <w:t xml:space="preserve"> в следующей редакции:</w:t>
      </w:r>
    </w:p>
    <w:p w:rsidR="00780AFB" w:rsidRPr="00780AFB" w:rsidRDefault="00B264DC" w:rsidP="00780AFB">
      <w:pPr>
        <w:ind w:firstLine="709"/>
        <w:jc w:val="both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proofErr w:type="gramStart"/>
      <w:r w:rsidRPr="00780AFB">
        <w:rPr>
          <w:rFonts w:eastAsia="Calibri"/>
          <w:sz w:val="28"/>
          <w:szCs w:val="28"/>
          <w:lang w:eastAsia="ar-SA"/>
        </w:rPr>
        <w:t xml:space="preserve">«Статью </w:t>
      </w:r>
      <w:r w:rsidR="00780AFB" w:rsidRPr="00780AFB">
        <w:rPr>
          <w:rFonts w:eastAsia="SimSun"/>
          <w:kern w:val="3"/>
          <w:sz w:val="28"/>
          <w:szCs w:val="28"/>
          <w:lang w:eastAsia="en-US"/>
        </w:rPr>
        <w:t>15 изложить в следующей редакции «Установить верхний предел муниципального долга городского округа Котельники Московской области по состоянию на 01 января 2019 года в размере 135000,0 тыс. руб., в том числе верхний предел долга по муниципальным гарантиям в размере 0,0 руб.; на 01 января 2020 года в размере 171982,8 тыс. руб., в том числе верхний предел долга по муниципальным гарантиям</w:t>
      </w:r>
      <w:proofErr w:type="gramEnd"/>
      <w:r w:rsidR="00780AFB" w:rsidRPr="00780AFB">
        <w:rPr>
          <w:rFonts w:eastAsia="SimSun"/>
          <w:kern w:val="3"/>
          <w:sz w:val="28"/>
          <w:szCs w:val="28"/>
          <w:lang w:eastAsia="en-US"/>
        </w:rPr>
        <w:t xml:space="preserve"> в размере 0,0 руб.; на 01 января 2021 года в размере 240089,8 тыс. руб., в том числе верхний предел долга по муниципальным гарантиям в размере 0,0 руб.</w:t>
      </w:r>
    </w:p>
    <w:p w:rsidR="00780AFB" w:rsidRPr="00780AFB" w:rsidRDefault="00780AFB" w:rsidP="00780AFB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780AFB">
        <w:rPr>
          <w:rFonts w:eastAsia="SimSun"/>
          <w:kern w:val="3"/>
          <w:sz w:val="28"/>
          <w:szCs w:val="28"/>
          <w:lang w:eastAsia="en-US"/>
        </w:rPr>
        <w:t xml:space="preserve">Установить предельный объем муниципального долга на 2018 год в сумме </w:t>
      </w:r>
      <w:r>
        <w:rPr>
          <w:rFonts w:eastAsia="SimSun"/>
          <w:kern w:val="3"/>
          <w:sz w:val="28"/>
          <w:szCs w:val="28"/>
          <w:lang w:eastAsia="en-US"/>
        </w:rPr>
        <w:t>-</w:t>
      </w:r>
      <w:r w:rsidRPr="00780AFB">
        <w:rPr>
          <w:rFonts w:eastAsia="SimSun"/>
          <w:kern w:val="3"/>
          <w:sz w:val="28"/>
          <w:szCs w:val="28"/>
          <w:lang w:eastAsia="en-US"/>
        </w:rPr>
        <w:t xml:space="preserve"> 220000,0 тыс. руб., на 2019 год в сумме </w:t>
      </w:r>
      <w:r>
        <w:rPr>
          <w:rFonts w:eastAsia="SimSun"/>
          <w:kern w:val="3"/>
          <w:sz w:val="28"/>
          <w:szCs w:val="28"/>
          <w:lang w:eastAsia="en-US"/>
        </w:rPr>
        <w:t>-</w:t>
      </w:r>
      <w:r w:rsidRPr="00780AFB">
        <w:rPr>
          <w:rFonts w:eastAsia="SimSun"/>
          <w:kern w:val="3"/>
          <w:sz w:val="28"/>
          <w:szCs w:val="28"/>
          <w:lang w:eastAsia="en-US"/>
        </w:rPr>
        <w:t xml:space="preserve"> 293965,6 тыс. руб., на 2020 год в сумме </w:t>
      </w:r>
      <w:r>
        <w:rPr>
          <w:rFonts w:eastAsia="SimSun"/>
          <w:kern w:val="3"/>
          <w:sz w:val="28"/>
          <w:szCs w:val="28"/>
          <w:lang w:eastAsia="en-US"/>
        </w:rPr>
        <w:t>-</w:t>
      </w:r>
      <w:r w:rsidRPr="00780AFB">
        <w:rPr>
          <w:rFonts w:eastAsia="SimSun"/>
          <w:kern w:val="3"/>
          <w:sz w:val="28"/>
          <w:szCs w:val="28"/>
          <w:lang w:eastAsia="en-US"/>
        </w:rPr>
        <w:t xml:space="preserve"> 430179,6 тыс. руб.</w:t>
      </w:r>
    </w:p>
    <w:p w:rsidR="00B264DC" w:rsidRPr="00831D87" w:rsidRDefault="00780AFB" w:rsidP="00780AFB">
      <w:pPr>
        <w:ind w:firstLine="567"/>
        <w:jc w:val="both"/>
        <w:rPr>
          <w:rFonts w:eastAsia="Calibri"/>
          <w:color w:val="FF0000"/>
          <w:sz w:val="28"/>
          <w:szCs w:val="28"/>
          <w:lang w:eastAsia="ar-SA"/>
        </w:rPr>
      </w:pPr>
      <w:r w:rsidRPr="00780AFB">
        <w:rPr>
          <w:rFonts w:eastAsia="SimSun"/>
          <w:kern w:val="3"/>
          <w:sz w:val="28"/>
          <w:szCs w:val="28"/>
          <w:lang w:eastAsia="en-US"/>
        </w:rPr>
        <w:t>Установить предельный объем муниципальных заимствований в 2018 году в размере 85000,0 тыс. руб., в 2019 году в размере 121982,8 тыс. руб., в 2020 году в размере 190089,8 тыс. руб.»</w:t>
      </w:r>
    </w:p>
    <w:p w:rsidR="00B264DC" w:rsidRPr="00780AFB" w:rsidRDefault="00B264DC" w:rsidP="00B264DC">
      <w:pPr>
        <w:tabs>
          <w:tab w:val="left" w:pos="900"/>
          <w:tab w:val="left" w:pos="1260"/>
          <w:tab w:val="left" w:pos="4440"/>
        </w:tabs>
        <w:ind w:firstLine="567"/>
        <w:jc w:val="both"/>
        <w:rPr>
          <w:sz w:val="28"/>
          <w:szCs w:val="28"/>
        </w:rPr>
      </w:pPr>
      <w:r w:rsidRPr="00780AFB">
        <w:rPr>
          <w:sz w:val="28"/>
          <w:szCs w:val="28"/>
        </w:rPr>
        <w:t>Планируемый размер предельного объема муниципального долга не превышает предельного значения определенного п. 3 ст. 107 БК РФ.</w:t>
      </w:r>
    </w:p>
    <w:p w:rsidR="00B264DC" w:rsidRPr="00C83590" w:rsidRDefault="00B264DC" w:rsidP="00B264DC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831D87">
        <w:rPr>
          <w:color w:val="FF0000"/>
          <w:sz w:val="28"/>
          <w:szCs w:val="28"/>
        </w:rPr>
        <w:tab/>
      </w:r>
      <w:r w:rsidRPr="00C83590">
        <w:rPr>
          <w:sz w:val="28"/>
          <w:szCs w:val="28"/>
        </w:rPr>
        <w:t>При подготовке настоящего заключения проведена счетная проверка суммовых показателей и текстовой части проекта решения.</w:t>
      </w:r>
    </w:p>
    <w:p w:rsidR="00B264DC" w:rsidRDefault="00B264DC" w:rsidP="00B264DC">
      <w:pPr>
        <w:shd w:val="clear" w:color="auto" w:fill="FFFFFF"/>
        <w:spacing w:before="120"/>
        <w:ind w:firstLine="709"/>
        <w:jc w:val="center"/>
        <w:rPr>
          <w:b/>
          <w:i/>
        </w:rPr>
      </w:pPr>
    </w:p>
    <w:p w:rsidR="008E4C8E" w:rsidRPr="00353144" w:rsidRDefault="008E4C8E" w:rsidP="008E4C8E">
      <w:pPr>
        <w:ind w:firstLine="567"/>
        <w:rPr>
          <w:b/>
          <w:sz w:val="28"/>
          <w:szCs w:val="28"/>
        </w:rPr>
      </w:pPr>
      <w:r w:rsidRPr="00353144">
        <w:rPr>
          <w:b/>
          <w:sz w:val="28"/>
          <w:szCs w:val="28"/>
        </w:rPr>
        <w:lastRenderedPageBreak/>
        <w:t>Выводы:</w:t>
      </w:r>
    </w:p>
    <w:p w:rsidR="005561C0" w:rsidRPr="00C94882" w:rsidRDefault="005561C0" w:rsidP="005561C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C94882">
        <w:rPr>
          <w:sz w:val="28"/>
          <w:szCs w:val="28"/>
          <w:lang w:eastAsia="ar-SA"/>
        </w:rPr>
        <w:t xml:space="preserve">1. </w:t>
      </w:r>
      <w:r w:rsidRPr="00C94882">
        <w:rPr>
          <w:sz w:val="28"/>
          <w:szCs w:val="28"/>
        </w:rPr>
        <w:t>Доходы бюджета городского округа Котельники Московской области  на 2018 год предлагается к утверждению в объеме</w:t>
      </w:r>
      <w:r w:rsidRPr="00C94882">
        <w:rPr>
          <w:sz w:val="28"/>
          <w:szCs w:val="28"/>
          <w:lang w:eastAsia="ar-SA"/>
        </w:rPr>
        <w:t xml:space="preserve"> </w:t>
      </w:r>
      <w:r w:rsidRPr="00E03103">
        <w:rPr>
          <w:bCs/>
          <w:sz w:val="28"/>
          <w:szCs w:val="28"/>
        </w:rPr>
        <w:t>1712931,8</w:t>
      </w:r>
      <w:r w:rsidRPr="00C94882">
        <w:rPr>
          <w:sz w:val="28"/>
          <w:szCs w:val="28"/>
          <w:lang w:eastAsia="ar-SA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>
        <w:rPr>
          <w:sz w:val="28"/>
          <w:szCs w:val="28"/>
          <w:lang w:eastAsia="ar-SA"/>
        </w:rPr>
        <w:t>643742,6</w:t>
      </w:r>
      <w:r w:rsidRPr="00C94882">
        <w:rPr>
          <w:sz w:val="28"/>
          <w:szCs w:val="28"/>
          <w:lang w:eastAsia="ar-SA"/>
        </w:rPr>
        <w:t xml:space="preserve"> тыс. руб.</w:t>
      </w:r>
    </w:p>
    <w:p w:rsidR="005561C0" w:rsidRPr="00C94882" w:rsidRDefault="005561C0" w:rsidP="005561C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C94882">
        <w:rPr>
          <w:sz w:val="28"/>
          <w:szCs w:val="28"/>
          <w:lang w:eastAsia="ar-SA"/>
        </w:rPr>
        <w:t xml:space="preserve">2. Расходы бюджета городского округа Котельники Московской области  на 2018 год предлагается к утверждению в объеме </w:t>
      </w:r>
      <w:r w:rsidRPr="00E03103">
        <w:rPr>
          <w:bCs/>
          <w:sz w:val="28"/>
          <w:szCs w:val="28"/>
        </w:rPr>
        <w:t>1719753,4</w:t>
      </w:r>
      <w:r w:rsidRPr="00C94882">
        <w:rPr>
          <w:sz w:val="28"/>
          <w:szCs w:val="28"/>
          <w:lang w:eastAsia="ar-SA"/>
        </w:rPr>
        <w:t xml:space="preserve"> тыс. руб.</w:t>
      </w:r>
    </w:p>
    <w:p w:rsidR="00911DEA" w:rsidRDefault="005561C0" w:rsidP="005561C0">
      <w:pPr>
        <w:ind w:firstLine="567"/>
        <w:jc w:val="both"/>
        <w:rPr>
          <w:sz w:val="28"/>
          <w:szCs w:val="28"/>
        </w:rPr>
      </w:pPr>
      <w:r w:rsidRPr="00C94882">
        <w:rPr>
          <w:sz w:val="28"/>
          <w:szCs w:val="28"/>
          <w:lang w:eastAsia="ar-SA"/>
        </w:rPr>
        <w:t xml:space="preserve">3. Дефицит бюджета городского округа Котельники Московской области  на 2018 год предлагается к утверждению в сумме </w:t>
      </w:r>
      <w:r w:rsidRPr="00E03103">
        <w:rPr>
          <w:bCs/>
          <w:sz w:val="28"/>
          <w:szCs w:val="28"/>
        </w:rPr>
        <w:t>6821,6</w:t>
      </w:r>
      <w:r w:rsidRPr="00C94882">
        <w:rPr>
          <w:sz w:val="28"/>
          <w:szCs w:val="28"/>
          <w:lang w:eastAsia="ar-SA"/>
        </w:rPr>
        <w:t xml:space="preserve"> тыс. руб.</w:t>
      </w:r>
      <w:r w:rsidRPr="00C94882">
        <w:t xml:space="preserve"> </w:t>
      </w:r>
      <w:r w:rsidRPr="00C94882">
        <w:rPr>
          <w:sz w:val="28"/>
          <w:szCs w:val="28"/>
          <w:lang w:eastAsia="ar-SA"/>
        </w:rPr>
        <w:t xml:space="preserve">или </w:t>
      </w:r>
      <w:r>
        <w:rPr>
          <w:sz w:val="28"/>
          <w:szCs w:val="28"/>
          <w:lang w:eastAsia="ar-SA"/>
        </w:rPr>
        <w:t>0,6</w:t>
      </w:r>
      <w:r w:rsidRPr="00C94882">
        <w:rPr>
          <w:sz w:val="28"/>
          <w:szCs w:val="28"/>
          <w:lang w:eastAsia="ar-SA"/>
        </w:rPr>
        <w:t>% от утвержденного общего годового объема доходов бюджета без учета утвержденного объема безвозмездных поступлений.</w:t>
      </w:r>
    </w:p>
    <w:p w:rsidR="006A6CBE" w:rsidRPr="00353144" w:rsidRDefault="006A6CBE" w:rsidP="00277AE8">
      <w:pPr>
        <w:ind w:firstLine="567"/>
        <w:jc w:val="both"/>
        <w:rPr>
          <w:b/>
          <w:sz w:val="28"/>
          <w:szCs w:val="28"/>
        </w:rPr>
      </w:pPr>
    </w:p>
    <w:p w:rsidR="00277AE8" w:rsidRPr="00421CDE" w:rsidRDefault="00277AE8" w:rsidP="00277AE8">
      <w:pPr>
        <w:ind w:firstLine="567"/>
        <w:jc w:val="both"/>
        <w:rPr>
          <w:b/>
          <w:sz w:val="28"/>
          <w:szCs w:val="28"/>
        </w:rPr>
      </w:pPr>
      <w:r w:rsidRPr="00421CDE">
        <w:rPr>
          <w:b/>
          <w:sz w:val="28"/>
          <w:szCs w:val="28"/>
        </w:rPr>
        <w:t>Предложения (рекомендации):</w:t>
      </w:r>
    </w:p>
    <w:p w:rsidR="00277AE8" w:rsidRPr="00421CDE" w:rsidRDefault="00277AE8" w:rsidP="00277AE8">
      <w:pPr>
        <w:ind w:firstLine="567"/>
        <w:jc w:val="both"/>
        <w:rPr>
          <w:b/>
          <w:sz w:val="28"/>
          <w:szCs w:val="28"/>
        </w:rPr>
      </w:pPr>
      <w:r w:rsidRPr="00421CDE">
        <w:rPr>
          <w:sz w:val="28"/>
          <w:szCs w:val="28"/>
        </w:rPr>
        <w:t>Проект Решения может быть рассмотрен Советом депутатов городского округа Котельники Московской области.</w:t>
      </w:r>
    </w:p>
    <w:p w:rsidR="000F06D0" w:rsidRPr="00EA4A74" w:rsidRDefault="00FD6B32" w:rsidP="00FD6B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C54F1">
        <w:rPr>
          <w:sz w:val="28"/>
          <w:szCs w:val="28"/>
        </w:rPr>
        <w:t>В соответствии с п. 9 ч. 2 ст. 9 Федерального закона Российской Федерации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 заключения по результатам экспертно-аналитического мероприятия направлены Главе городского округа Котельники Московской области, а также в адрес Председателя Совета депутатов городского округа Котельники Московской области.</w:t>
      </w:r>
      <w:proofErr w:type="gramEnd"/>
    </w:p>
    <w:p w:rsidR="00400158" w:rsidRPr="00EA4A74" w:rsidRDefault="00400158" w:rsidP="00277AE8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400158" w:rsidRPr="00EA4A74" w:rsidSect="00C23A19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23" w:rsidRDefault="00BE7723" w:rsidP="00956553">
      <w:r>
        <w:separator/>
      </w:r>
    </w:p>
  </w:endnote>
  <w:endnote w:type="continuationSeparator" w:id="0">
    <w:p w:rsidR="00BE7723" w:rsidRDefault="00BE7723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6616"/>
      <w:docPartObj>
        <w:docPartGallery w:val="Page Numbers (Bottom of Page)"/>
        <w:docPartUnique/>
      </w:docPartObj>
    </w:sdtPr>
    <w:sdtEndPr/>
    <w:sdtContent>
      <w:p w:rsidR="00362EC4" w:rsidRDefault="00362E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B32">
          <w:rPr>
            <w:noProof/>
          </w:rPr>
          <w:t>17</w:t>
        </w:r>
        <w:r>
          <w:fldChar w:fldCharType="end"/>
        </w:r>
      </w:p>
    </w:sdtContent>
  </w:sdt>
  <w:p w:rsidR="00362EC4" w:rsidRDefault="00362E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23" w:rsidRDefault="00BE7723" w:rsidP="00956553">
      <w:r>
        <w:separator/>
      </w:r>
    </w:p>
  </w:footnote>
  <w:footnote w:type="continuationSeparator" w:id="0">
    <w:p w:rsidR="00BE7723" w:rsidRDefault="00BE7723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0950726"/>
    <w:multiLevelType w:val="hybridMultilevel"/>
    <w:tmpl w:val="CE5AF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305B6"/>
    <w:multiLevelType w:val="hybridMultilevel"/>
    <w:tmpl w:val="A666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2D45"/>
    <w:multiLevelType w:val="hybridMultilevel"/>
    <w:tmpl w:val="47C85178"/>
    <w:lvl w:ilvl="0" w:tplc="04190001">
      <w:start w:val="1"/>
      <w:numFmt w:val="bullet"/>
      <w:lvlText w:val=""/>
      <w:lvlJc w:val="left"/>
      <w:pPr>
        <w:ind w:left="1842" w:hanging="70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0920A0"/>
    <w:multiLevelType w:val="hybridMultilevel"/>
    <w:tmpl w:val="A668743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CF3DF1"/>
    <w:multiLevelType w:val="hybridMultilevel"/>
    <w:tmpl w:val="038C9400"/>
    <w:lvl w:ilvl="0" w:tplc="5D9CC09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180BEC"/>
    <w:multiLevelType w:val="hybridMultilevel"/>
    <w:tmpl w:val="8E7CA83A"/>
    <w:lvl w:ilvl="0" w:tplc="5A30645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CA2E42"/>
    <w:multiLevelType w:val="hybridMultilevel"/>
    <w:tmpl w:val="C69A8E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2E49F2"/>
    <w:multiLevelType w:val="hybridMultilevel"/>
    <w:tmpl w:val="692A100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D14E5"/>
    <w:multiLevelType w:val="hybridMultilevel"/>
    <w:tmpl w:val="75DA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00E3C"/>
    <w:multiLevelType w:val="hybridMultilevel"/>
    <w:tmpl w:val="F3DE4DF8"/>
    <w:lvl w:ilvl="0" w:tplc="A178F76C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292E1A"/>
    <w:multiLevelType w:val="hybridMultilevel"/>
    <w:tmpl w:val="B94E7B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201531"/>
    <w:multiLevelType w:val="hybridMultilevel"/>
    <w:tmpl w:val="074AEF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16C7E"/>
    <w:multiLevelType w:val="hybridMultilevel"/>
    <w:tmpl w:val="CE0AD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9D280A"/>
    <w:multiLevelType w:val="hybridMultilevel"/>
    <w:tmpl w:val="45AADE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FFC1053"/>
    <w:multiLevelType w:val="hybridMultilevel"/>
    <w:tmpl w:val="B3765E24"/>
    <w:lvl w:ilvl="0" w:tplc="1C8EEBC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4E39BA"/>
    <w:multiLevelType w:val="hybridMultilevel"/>
    <w:tmpl w:val="6750F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64090F"/>
    <w:multiLevelType w:val="hybridMultilevel"/>
    <w:tmpl w:val="63B23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16825EE"/>
    <w:multiLevelType w:val="hybridMultilevel"/>
    <w:tmpl w:val="8530F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2">
    <w:nsid w:val="34956DCA"/>
    <w:multiLevelType w:val="hybridMultilevel"/>
    <w:tmpl w:val="7D78E4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75635F"/>
    <w:multiLevelType w:val="hybridMultilevel"/>
    <w:tmpl w:val="2CC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6435F"/>
    <w:multiLevelType w:val="hybridMultilevel"/>
    <w:tmpl w:val="D05C0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B75AC2"/>
    <w:multiLevelType w:val="hybridMultilevel"/>
    <w:tmpl w:val="062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C3448"/>
    <w:multiLevelType w:val="hybridMultilevel"/>
    <w:tmpl w:val="D26E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44FDC"/>
    <w:multiLevelType w:val="hybridMultilevel"/>
    <w:tmpl w:val="088A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60A91"/>
    <w:multiLevelType w:val="hybridMultilevel"/>
    <w:tmpl w:val="1BE46B24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364813"/>
    <w:multiLevelType w:val="hybridMultilevel"/>
    <w:tmpl w:val="6B66A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B3609"/>
    <w:multiLevelType w:val="hybridMultilevel"/>
    <w:tmpl w:val="A866060E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732452"/>
    <w:multiLevelType w:val="hybridMultilevel"/>
    <w:tmpl w:val="5310ECAE"/>
    <w:lvl w:ilvl="0" w:tplc="F4CCE3F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5372D3F"/>
    <w:multiLevelType w:val="hybridMultilevel"/>
    <w:tmpl w:val="F9CE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11800C8"/>
    <w:multiLevelType w:val="hybridMultilevel"/>
    <w:tmpl w:val="B2C24542"/>
    <w:lvl w:ilvl="0" w:tplc="744E6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77B4B"/>
    <w:multiLevelType w:val="hybridMultilevel"/>
    <w:tmpl w:val="7214C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10"/>
  </w:num>
  <w:num w:numId="6">
    <w:abstractNumId w:val="4"/>
  </w:num>
  <w:num w:numId="7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7"/>
  </w:num>
  <w:num w:numId="10">
    <w:abstractNumId w:val="34"/>
  </w:num>
  <w:num w:numId="11">
    <w:abstractNumId w:val="20"/>
  </w:num>
  <w:num w:numId="12">
    <w:abstractNumId w:val="26"/>
  </w:num>
  <w:num w:numId="13">
    <w:abstractNumId w:val="11"/>
  </w:num>
  <w:num w:numId="14">
    <w:abstractNumId w:val="12"/>
  </w:num>
  <w:num w:numId="15">
    <w:abstractNumId w:val="29"/>
  </w:num>
  <w:num w:numId="16">
    <w:abstractNumId w:val="8"/>
  </w:num>
  <w:num w:numId="17">
    <w:abstractNumId w:val="6"/>
  </w:num>
  <w:num w:numId="18">
    <w:abstractNumId w:val="35"/>
  </w:num>
  <w:num w:numId="19">
    <w:abstractNumId w:val="28"/>
  </w:num>
  <w:num w:numId="20">
    <w:abstractNumId w:val="30"/>
  </w:num>
  <w:num w:numId="21">
    <w:abstractNumId w:val="18"/>
  </w:num>
  <w:num w:numId="22">
    <w:abstractNumId w:val="15"/>
  </w:num>
  <w:num w:numId="23">
    <w:abstractNumId w:val="1"/>
  </w:num>
  <w:num w:numId="24">
    <w:abstractNumId w:val="5"/>
  </w:num>
  <w:num w:numId="25">
    <w:abstractNumId w:val="31"/>
  </w:num>
  <w:num w:numId="26">
    <w:abstractNumId w:val="3"/>
  </w:num>
  <w:num w:numId="27">
    <w:abstractNumId w:val="9"/>
  </w:num>
  <w:num w:numId="28">
    <w:abstractNumId w:val="32"/>
  </w:num>
  <w:num w:numId="29">
    <w:abstractNumId w:val="2"/>
  </w:num>
  <w:num w:numId="30">
    <w:abstractNumId w:val="22"/>
  </w:num>
  <w:num w:numId="31">
    <w:abstractNumId w:val="27"/>
  </w:num>
  <w:num w:numId="32">
    <w:abstractNumId w:val="0"/>
  </w:num>
  <w:num w:numId="33">
    <w:abstractNumId w:val="13"/>
  </w:num>
  <w:num w:numId="34">
    <w:abstractNumId w:val="19"/>
  </w:num>
  <w:num w:numId="35">
    <w:abstractNumId w:val="14"/>
  </w:num>
  <w:num w:numId="36">
    <w:abstractNumId w:val="24"/>
  </w:num>
  <w:num w:numId="37">
    <w:abstractNumId w:val="25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C"/>
    <w:rsid w:val="00001B49"/>
    <w:rsid w:val="0000456C"/>
    <w:rsid w:val="0000495D"/>
    <w:rsid w:val="00005050"/>
    <w:rsid w:val="00007B69"/>
    <w:rsid w:val="000101E7"/>
    <w:rsid w:val="000116B5"/>
    <w:rsid w:val="00011976"/>
    <w:rsid w:val="00012015"/>
    <w:rsid w:val="00013166"/>
    <w:rsid w:val="00015163"/>
    <w:rsid w:val="00016C62"/>
    <w:rsid w:val="00022032"/>
    <w:rsid w:val="000309E7"/>
    <w:rsid w:val="00030F59"/>
    <w:rsid w:val="0003285F"/>
    <w:rsid w:val="00032F02"/>
    <w:rsid w:val="000348DF"/>
    <w:rsid w:val="0003646E"/>
    <w:rsid w:val="00037807"/>
    <w:rsid w:val="00037E33"/>
    <w:rsid w:val="000427F7"/>
    <w:rsid w:val="00044162"/>
    <w:rsid w:val="000457B2"/>
    <w:rsid w:val="0004634B"/>
    <w:rsid w:val="000464DE"/>
    <w:rsid w:val="00047B2A"/>
    <w:rsid w:val="00047C96"/>
    <w:rsid w:val="00050844"/>
    <w:rsid w:val="0005122D"/>
    <w:rsid w:val="00052C18"/>
    <w:rsid w:val="00052E0E"/>
    <w:rsid w:val="000542BA"/>
    <w:rsid w:val="000543C4"/>
    <w:rsid w:val="00054B04"/>
    <w:rsid w:val="000563CB"/>
    <w:rsid w:val="00056BC0"/>
    <w:rsid w:val="00057763"/>
    <w:rsid w:val="000604A5"/>
    <w:rsid w:val="000617FF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8128C"/>
    <w:rsid w:val="00081FB2"/>
    <w:rsid w:val="00082DC8"/>
    <w:rsid w:val="0008599E"/>
    <w:rsid w:val="0008627B"/>
    <w:rsid w:val="000901D8"/>
    <w:rsid w:val="00090AF7"/>
    <w:rsid w:val="00091D7D"/>
    <w:rsid w:val="000930EB"/>
    <w:rsid w:val="000950F2"/>
    <w:rsid w:val="000962C3"/>
    <w:rsid w:val="000A2E9B"/>
    <w:rsid w:val="000B05B1"/>
    <w:rsid w:val="000B1A2C"/>
    <w:rsid w:val="000B251B"/>
    <w:rsid w:val="000B39B0"/>
    <w:rsid w:val="000B4AAB"/>
    <w:rsid w:val="000C0322"/>
    <w:rsid w:val="000C07BD"/>
    <w:rsid w:val="000C1E15"/>
    <w:rsid w:val="000C273D"/>
    <w:rsid w:val="000C3EB0"/>
    <w:rsid w:val="000C4EB1"/>
    <w:rsid w:val="000C4FAF"/>
    <w:rsid w:val="000C5597"/>
    <w:rsid w:val="000C5A88"/>
    <w:rsid w:val="000D32F6"/>
    <w:rsid w:val="000D4CA4"/>
    <w:rsid w:val="000D5670"/>
    <w:rsid w:val="000D581D"/>
    <w:rsid w:val="000D6190"/>
    <w:rsid w:val="000D6219"/>
    <w:rsid w:val="000E1E45"/>
    <w:rsid w:val="000E2A62"/>
    <w:rsid w:val="000E2FD6"/>
    <w:rsid w:val="000E497D"/>
    <w:rsid w:val="000E7564"/>
    <w:rsid w:val="000F0217"/>
    <w:rsid w:val="000F06D0"/>
    <w:rsid w:val="000F0FC9"/>
    <w:rsid w:val="000F1C28"/>
    <w:rsid w:val="000F2D08"/>
    <w:rsid w:val="000F52AC"/>
    <w:rsid w:val="000F6D9A"/>
    <w:rsid w:val="001012AC"/>
    <w:rsid w:val="00107327"/>
    <w:rsid w:val="00110FFE"/>
    <w:rsid w:val="00113DA3"/>
    <w:rsid w:val="00115D91"/>
    <w:rsid w:val="001166F7"/>
    <w:rsid w:val="00116A94"/>
    <w:rsid w:val="00120E34"/>
    <w:rsid w:val="001226C6"/>
    <w:rsid w:val="00122745"/>
    <w:rsid w:val="00123834"/>
    <w:rsid w:val="00124257"/>
    <w:rsid w:val="00124C0B"/>
    <w:rsid w:val="00124CAD"/>
    <w:rsid w:val="001262E9"/>
    <w:rsid w:val="00126C93"/>
    <w:rsid w:val="001306DA"/>
    <w:rsid w:val="00131538"/>
    <w:rsid w:val="00134367"/>
    <w:rsid w:val="00134A27"/>
    <w:rsid w:val="00134F38"/>
    <w:rsid w:val="00137F9D"/>
    <w:rsid w:val="00140317"/>
    <w:rsid w:val="001449B1"/>
    <w:rsid w:val="0014568D"/>
    <w:rsid w:val="00151514"/>
    <w:rsid w:val="00152856"/>
    <w:rsid w:val="00152906"/>
    <w:rsid w:val="00153E2D"/>
    <w:rsid w:val="00154716"/>
    <w:rsid w:val="001548AD"/>
    <w:rsid w:val="00155C10"/>
    <w:rsid w:val="00155E35"/>
    <w:rsid w:val="00156417"/>
    <w:rsid w:val="00160978"/>
    <w:rsid w:val="00160B44"/>
    <w:rsid w:val="00162F4A"/>
    <w:rsid w:val="001638D4"/>
    <w:rsid w:val="00163CB9"/>
    <w:rsid w:val="00164BB6"/>
    <w:rsid w:val="0016525A"/>
    <w:rsid w:val="001652A4"/>
    <w:rsid w:val="00170058"/>
    <w:rsid w:val="001705A2"/>
    <w:rsid w:val="00170D45"/>
    <w:rsid w:val="00171F5A"/>
    <w:rsid w:val="0017233D"/>
    <w:rsid w:val="001728A4"/>
    <w:rsid w:val="00175142"/>
    <w:rsid w:val="0017548E"/>
    <w:rsid w:val="0017616C"/>
    <w:rsid w:val="0018181B"/>
    <w:rsid w:val="00186AE3"/>
    <w:rsid w:val="001872CD"/>
    <w:rsid w:val="00192C90"/>
    <w:rsid w:val="00192F1C"/>
    <w:rsid w:val="00196519"/>
    <w:rsid w:val="001970C0"/>
    <w:rsid w:val="0019734A"/>
    <w:rsid w:val="001A0193"/>
    <w:rsid w:val="001A0F1C"/>
    <w:rsid w:val="001A1493"/>
    <w:rsid w:val="001A1D59"/>
    <w:rsid w:val="001A2F0A"/>
    <w:rsid w:val="001A32FF"/>
    <w:rsid w:val="001A5CE9"/>
    <w:rsid w:val="001B19AF"/>
    <w:rsid w:val="001B1EFA"/>
    <w:rsid w:val="001B397A"/>
    <w:rsid w:val="001B4476"/>
    <w:rsid w:val="001B4F23"/>
    <w:rsid w:val="001C06C1"/>
    <w:rsid w:val="001C0778"/>
    <w:rsid w:val="001C3E35"/>
    <w:rsid w:val="001C43F0"/>
    <w:rsid w:val="001C4DDC"/>
    <w:rsid w:val="001C5388"/>
    <w:rsid w:val="001C6CDF"/>
    <w:rsid w:val="001D188F"/>
    <w:rsid w:val="001D23D7"/>
    <w:rsid w:val="001D4C1D"/>
    <w:rsid w:val="001D505D"/>
    <w:rsid w:val="001D636A"/>
    <w:rsid w:val="001D7D56"/>
    <w:rsid w:val="001E0ADB"/>
    <w:rsid w:val="001E1AFB"/>
    <w:rsid w:val="001E1B8D"/>
    <w:rsid w:val="001E3406"/>
    <w:rsid w:val="001E52CD"/>
    <w:rsid w:val="001E6297"/>
    <w:rsid w:val="001F347E"/>
    <w:rsid w:val="001F3671"/>
    <w:rsid w:val="001F49F7"/>
    <w:rsid w:val="001F56E8"/>
    <w:rsid w:val="001F57C5"/>
    <w:rsid w:val="001F79A7"/>
    <w:rsid w:val="00202463"/>
    <w:rsid w:val="002052C9"/>
    <w:rsid w:val="00205346"/>
    <w:rsid w:val="00205643"/>
    <w:rsid w:val="002113B8"/>
    <w:rsid w:val="0021265F"/>
    <w:rsid w:val="0021607D"/>
    <w:rsid w:val="002175FC"/>
    <w:rsid w:val="00222CE1"/>
    <w:rsid w:val="002239C4"/>
    <w:rsid w:val="00227DF3"/>
    <w:rsid w:val="002306EC"/>
    <w:rsid w:val="0023275E"/>
    <w:rsid w:val="00233560"/>
    <w:rsid w:val="00233A6C"/>
    <w:rsid w:val="0023465F"/>
    <w:rsid w:val="00235943"/>
    <w:rsid w:val="00237F20"/>
    <w:rsid w:val="002403DB"/>
    <w:rsid w:val="0024040A"/>
    <w:rsid w:val="0024277C"/>
    <w:rsid w:val="00242866"/>
    <w:rsid w:val="00243424"/>
    <w:rsid w:val="0024400B"/>
    <w:rsid w:val="002462AC"/>
    <w:rsid w:val="00246A17"/>
    <w:rsid w:val="0025039F"/>
    <w:rsid w:val="0025149F"/>
    <w:rsid w:val="00255637"/>
    <w:rsid w:val="002568B0"/>
    <w:rsid w:val="002573EE"/>
    <w:rsid w:val="00257B38"/>
    <w:rsid w:val="00257D1C"/>
    <w:rsid w:val="00257DE9"/>
    <w:rsid w:val="00257E93"/>
    <w:rsid w:val="002609F4"/>
    <w:rsid w:val="00262927"/>
    <w:rsid w:val="002634C4"/>
    <w:rsid w:val="0026544E"/>
    <w:rsid w:val="00265ABB"/>
    <w:rsid w:val="00265CED"/>
    <w:rsid w:val="0026657D"/>
    <w:rsid w:val="002665F0"/>
    <w:rsid w:val="002667ED"/>
    <w:rsid w:val="00266912"/>
    <w:rsid w:val="00266D94"/>
    <w:rsid w:val="00267549"/>
    <w:rsid w:val="0027168A"/>
    <w:rsid w:val="002736F1"/>
    <w:rsid w:val="00273D41"/>
    <w:rsid w:val="002761AA"/>
    <w:rsid w:val="00277AE8"/>
    <w:rsid w:val="00277C22"/>
    <w:rsid w:val="00280068"/>
    <w:rsid w:val="00280FEA"/>
    <w:rsid w:val="002813FC"/>
    <w:rsid w:val="00281EAB"/>
    <w:rsid w:val="0028284E"/>
    <w:rsid w:val="0029522E"/>
    <w:rsid w:val="00295291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E81"/>
    <w:rsid w:val="002B4C6F"/>
    <w:rsid w:val="002B4CDB"/>
    <w:rsid w:val="002B5040"/>
    <w:rsid w:val="002B58B4"/>
    <w:rsid w:val="002B616F"/>
    <w:rsid w:val="002B69BF"/>
    <w:rsid w:val="002B7CF9"/>
    <w:rsid w:val="002C1B19"/>
    <w:rsid w:val="002C28B8"/>
    <w:rsid w:val="002C2A59"/>
    <w:rsid w:val="002C44C9"/>
    <w:rsid w:val="002C53A0"/>
    <w:rsid w:val="002D1CA6"/>
    <w:rsid w:val="002D351F"/>
    <w:rsid w:val="002D4BD8"/>
    <w:rsid w:val="002D5D26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303777"/>
    <w:rsid w:val="00305685"/>
    <w:rsid w:val="00306341"/>
    <w:rsid w:val="00310136"/>
    <w:rsid w:val="00310B81"/>
    <w:rsid w:val="0031142B"/>
    <w:rsid w:val="00314204"/>
    <w:rsid w:val="00314FE0"/>
    <w:rsid w:val="00316AD4"/>
    <w:rsid w:val="003209D4"/>
    <w:rsid w:val="00320D29"/>
    <w:rsid w:val="0032308B"/>
    <w:rsid w:val="00324156"/>
    <w:rsid w:val="00325664"/>
    <w:rsid w:val="00326806"/>
    <w:rsid w:val="00326DBD"/>
    <w:rsid w:val="003276AC"/>
    <w:rsid w:val="00330364"/>
    <w:rsid w:val="00330384"/>
    <w:rsid w:val="00332C89"/>
    <w:rsid w:val="0033425A"/>
    <w:rsid w:val="00335884"/>
    <w:rsid w:val="00335E2F"/>
    <w:rsid w:val="003406A4"/>
    <w:rsid w:val="0034144B"/>
    <w:rsid w:val="00341BD5"/>
    <w:rsid w:val="003420E0"/>
    <w:rsid w:val="00345163"/>
    <w:rsid w:val="003456CA"/>
    <w:rsid w:val="00346246"/>
    <w:rsid w:val="0034640D"/>
    <w:rsid w:val="00346CC5"/>
    <w:rsid w:val="00347001"/>
    <w:rsid w:val="00351A68"/>
    <w:rsid w:val="00353144"/>
    <w:rsid w:val="00354C3E"/>
    <w:rsid w:val="003554CC"/>
    <w:rsid w:val="00357EFA"/>
    <w:rsid w:val="00362EC4"/>
    <w:rsid w:val="00363FEF"/>
    <w:rsid w:val="0036488D"/>
    <w:rsid w:val="003658AD"/>
    <w:rsid w:val="00373D3B"/>
    <w:rsid w:val="003744D7"/>
    <w:rsid w:val="00377342"/>
    <w:rsid w:val="0038105C"/>
    <w:rsid w:val="003821F1"/>
    <w:rsid w:val="00390D38"/>
    <w:rsid w:val="00390DC3"/>
    <w:rsid w:val="00393751"/>
    <w:rsid w:val="00393DA7"/>
    <w:rsid w:val="00397357"/>
    <w:rsid w:val="003A081D"/>
    <w:rsid w:val="003A5FF1"/>
    <w:rsid w:val="003A6A12"/>
    <w:rsid w:val="003A7C29"/>
    <w:rsid w:val="003B13E2"/>
    <w:rsid w:val="003B19B3"/>
    <w:rsid w:val="003B22A5"/>
    <w:rsid w:val="003B39D2"/>
    <w:rsid w:val="003B3EC4"/>
    <w:rsid w:val="003B65A2"/>
    <w:rsid w:val="003B6AB5"/>
    <w:rsid w:val="003B7AB0"/>
    <w:rsid w:val="003C517B"/>
    <w:rsid w:val="003C51A3"/>
    <w:rsid w:val="003C7ABE"/>
    <w:rsid w:val="003D16BD"/>
    <w:rsid w:val="003D1F5A"/>
    <w:rsid w:val="003D2669"/>
    <w:rsid w:val="003D3B65"/>
    <w:rsid w:val="003D3EE8"/>
    <w:rsid w:val="003D599C"/>
    <w:rsid w:val="003E00C7"/>
    <w:rsid w:val="003E11E8"/>
    <w:rsid w:val="003E653E"/>
    <w:rsid w:val="003F24AC"/>
    <w:rsid w:val="003F5974"/>
    <w:rsid w:val="003F6C17"/>
    <w:rsid w:val="003F761C"/>
    <w:rsid w:val="00400158"/>
    <w:rsid w:val="0040086B"/>
    <w:rsid w:val="0040253D"/>
    <w:rsid w:val="00404929"/>
    <w:rsid w:val="004060C9"/>
    <w:rsid w:val="004060DC"/>
    <w:rsid w:val="0040631C"/>
    <w:rsid w:val="00406979"/>
    <w:rsid w:val="00410348"/>
    <w:rsid w:val="00410812"/>
    <w:rsid w:val="00412058"/>
    <w:rsid w:val="004160B4"/>
    <w:rsid w:val="00416A5F"/>
    <w:rsid w:val="00420FE2"/>
    <w:rsid w:val="00421CDE"/>
    <w:rsid w:val="004221E6"/>
    <w:rsid w:val="00422243"/>
    <w:rsid w:val="004239EB"/>
    <w:rsid w:val="00423B86"/>
    <w:rsid w:val="00425F24"/>
    <w:rsid w:val="00426995"/>
    <w:rsid w:val="00426ADD"/>
    <w:rsid w:val="00427F07"/>
    <w:rsid w:val="004332FD"/>
    <w:rsid w:val="0043411F"/>
    <w:rsid w:val="004344D5"/>
    <w:rsid w:val="00435365"/>
    <w:rsid w:val="00436018"/>
    <w:rsid w:val="004406D3"/>
    <w:rsid w:val="0044108C"/>
    <w:rsid w:val="00441CE3"/>
    <w:rsid w:val="00443291"/>
    <w:rsid w:val="004449A5"/>
    <w:rsid w:val="00445184"/>
    <w:rsid w:val="004452C6"/>
    <w:rsid w:val="0044582D"/>
    <w:rsid w:val="00445E30"/>
    <w:rsid w:val="00450AF3"/>
    <w:rsid w:val="004513E1"/>
    <w:rsid w:val="00453527"/>
    <w:rsid w:val="00453854"/>
    <w:rsid w:val="00453D03"/>
    <w:rsid w:val="004541DD"/>
    <w:rsid w:val="0045449A"/>
    <w:rsid w:val="00454986"/>
    <w:rsid w:val="00457666"/>
    <w:rsid w:val="00457B88"/>
    <w:rsid w:val="0046052F"/>
    <w:rsid w:val="00460D05"/>
    <w:rsid w:val="00461791"/>
    <w:rsid w:val="00461D1E"/>
    <w:rsid w:val="004648B1"/>
    <w:rsid w:val="00471E2F"/>
    <w:rsid w:val="00480821"/>
    <w:rsid w:val="00481802"/>
    <w:rsid w:val="00481F4F"/>
    <w:rsid w:val="0048306D"/>
    <w:rsid w:val="00485945"/>
    <w:rsid w:val="00485991"/>
    <w:rsid w:val="00487B1F"/>
    <w:rsid w:val="004903D7"/>
    <w:rsid w:val="00490D26"/>
    <w:rsid w:val="00491570"/>
    <w:rsid w:val="00492276"/>
    <w:rsid w:val="004923A4"/>
    <w:rsid w:val="00493764"/>
    <w:rsid w:val="00493DD6"/>
    <w:rsid w:val="00494A93"/>
    <w:rsid w:val="00495161"/>
    <w:rsid w:val="00496655"/>
    <w:rsid w:val="00496ECB"/>
    <w:rsid w:val="00497165"/>
    <w:rsid w:val="004A0246"/>
    <w:rsid w:val="004A1F99"/>
    <w:rsid w:val="004A761B"/>
    <w:rsid w:val="004B3DD3"/>
    <w:rsid w:val="004B50C3"/>
    <w:rsid w:val="004B56E8"/>
    <w:rsid w:val="004B59F7"/>
    <w:rsid w:val="004C1C27"/>
    <w:rsid w:val="004C23E3"/>
    <w:rsid w:val="004C3F5A"/>
    <w:rsid w:val="004C44A6"/>
    <w:rsid w:val="004D4DA6"/>
    <w:rsid w:val="004D5024"/>
    <w:rsid w:val="004D657C"/>
    <w:rsid w:val="004D7067"/>
    <w:rsid w:val="004E0FAF"/>
    <w:rsid w:val="004E1C4B"/>
    <w:rsid w:val="004E30D4"/>
    <w:rsid w:val="004E44F7"/>
    <w:rsid w:val="004E5E14"/>
    <w:rsid w:val="004F0EA9"/>
    <w:rsid w:val="004F2604"/>
    <w:rsid w:val="004F2869"/>
    <w:rsid w:val="004F3157"/>
    <w:rsid w:val="004F3FA5"/>
    <w:rsid w:val="004F4C5B"/>
    <w:rsid w:val="004F4C79"/>
    <w:rsid w:val="004F7660"/>
    <w:rsid w:val="00501AC1"/>
    <w:rsid w:val="00502A19"/>
    <w:rsid w:val="00504EC3"/>
    <w:rsid w:val="00510B94"/>
    <w:rsid w:val="00511F79"/>
    <w:rsid w:val="00514333"/>
    <w:rsid w:val="005160BB"/>
    <w:rsid w:val="0051711F"/>
    <w:rsid w:val="0051725D"/>
    <w:rsid w:val="005176C9"/>
    <w:rsid w:val="00522545"/>
    <w:rsid w:val="00522CF5"/>
    <w:rsid w:val="00523377"/>
    <w:rsid w:val="00524733"/>
    <w:rsid w:val="00524AEA"/>
    <w:rsid w:val="00524EE1"/>
    <w:rsid w:val="005333C9"/>
    <w:rsid w:val="005344D1"/>
    <w:rsid w:val="00535592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1599"/>
    <w:rsid w:val="005516C7"/>
    <w:rsid w:val="00551D25"/>
    <w:rsid w:val="00553490"/>
    <w:rsid w:val="00553BEF"/>
    <w:rsid w:val="005561C0"/>
    <w:rsid w:val="00556FBA"/>
    <w:rsid w:val="005573C4"/>
    <w:rsid w:val="00557FF8"/>
    <w:rsid w:val="00561293"/>
    <w:rsid w:val="00562210"/>
    <w:rsid w:val="00564688"/>
    <w:rsid w:val="00566D9F"/>
    <w:rsid w:val="00567446"/>
    <w:rsid w:val="00570040"/>
    <w:rsid w:val="00580799"/>
    <w:rsid w:val="00583486"/>
    <w:rsid w:val="0058576E"/>
    <w:rsid w:val="005861F0"/>
    <w:rsid w:val="005864CA"/>
    <w:rsid w:val="005869D3"/>
    <w:rsid w:val="00587044"/>
    <w:rsid w:val="0058758F"/>
    <w:rsid w:val="005909B6"/>
    <w:rsid w:val="00592D10"/>
    <w:rsid w:val="00592DFC"/>
    <w:rsid w:val="00592FEA"/>
    <w:rsid w:val="00593684"/>
    <w:rsid w:val="005944C7"/>
    <w:rsid w:val="005948B2"/>
    <w:rsid w:val="00596E34"/>
    <w:rsid w:val="005A085A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41C8"/>
    <w:rsid w:val="005C3D9F"/>
    <w:rsid w:val="005C63C4"/>
    <w:rsid w:val="005C63EA"/>
    <w:rsid w:val="005C6E40"/>
    <w:rsid w:val="005C76FD"/>
    <w:rsid w:val="005D0966"/>
    <w:rsid w:val="005D1908"/>
    <w:rsid w:val="005D4795"/>
    <w:rsid w:val="005D5663"/>
    <w:rsid w:val="005D6B70"/>
    <w:rsid w:val="005D6F4E"/>
    <w:rsid w:val="005E0FEC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75D9"/>
    <w:rsid w:val="005E77BC"/>
    <w:rsid w:val="005E79FD"/>
    <w:rsid w:val="005F0568"/>
    <w:rsid w:val="005F0A73"/>
    <w:rsid w:val="005F2AE1"/>
    <w:rsid w:val="00603930"/>
    <w:rsid w:val="00606535"/>
    <w:rsid w:val="00607525"/>
    <w:rsid w:val="006117DD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B3E"/>
    <w:rsid w:val="00630B3D"/>
    <w:rsid w:val="006327CF"/>
    <w:rsid w:val="00633B42"/>
    <w:rsid w:val="006346CF"/>
    <w:rsid w:val="006359C0"/>
    <w:rsid w:val="00636495"/>
    <w:rsid w:val="0063758D"/>
    <w:rsid w:val="00637FC0"/>
    <w:rsid w:val="00640670"/>
    <w:rsid w:val="006406BB"/>
    <w:rsid w:val="00640751"/>
    <w:rsid w:val="00640E88"/>
    <w:rsid w:val="0064137E"/>
    <w:rsid w:val="00641FB0"/>
    <w:rsid w:val="00647A16"/>
    <w:rsid w:val="00647F12"/>
    <w:rsid w:val="00650355"/>
    <w:rsid w:val="0065056D"/>
    <w:rsid w:val="00652764"/>
    <w:rsid w:val="006606DC"/>
    <w:rsid w:val="00660A9E"/>
    <w:rsid w:val="006614E3"/>
    <w:rsid w:val="00661B4E"/>
    <w:rsid w:val="00662208"/>
    <w:rsid w:val="00662BFA"/>
    <w:rsid w:val="006634D7"/>
    <w:rsid w:val="00664D0E"/>
    <w:rsid w:val="006704D8"/>
    <w:rsid w:val="006710A7"/>
    <w:rsid w:val="00671491"/>
    <w:rsid w:val="006716B5"/>
    <w:rsid w:val="0068089C"/>
    <w:rsid w:val="00681826"/>
    <w:rsid w:val="006833EB"/>
    <w:rsid w:val="006846E2"/>
    <w:rsid w:val="00690DAB"/>
    <w:rsid w:val="00691C57"/>
    <w:rsid w:val="006970B1"/>
    <w:rsid w:val="00697CF2"/>
    <w:rsid w:val="006A11DC"/>
    <w:rsid w:val="006A1343"/>
    <w:rsid w:val="006A1737"/>
    <w:rsid w:val="006A230D"/>
    <w:rsid w:val="006A3965"/>
    <w:rsid w:val="006A6CBE"/>
    <w:rsid w:val="006B126F"/>
    <w:rsid w:val="006B1694"/>
    <w:rsid w:val="006B1B45"/>
    <w:rsid w:val="006B37AE"/>
    <w:rsid w:val="006B5971"/>
    <w:rsid w:val="006B6422"/>
    <w:rsid w:val="006C10BD"/>
    <w:rsid w:val="006C1D02"/>
    <w:rsid w:val="006C50A8"/>
    <w:rsid w:val="006C5FCB"/>
    <w:rsid w:val="006D0868"/>
    <w:rsid w:val="006D6679"/>
    <w:rsid w:val="006D7506"/>
    <w:rsid w:val="006E31F1"/>
    <w:rsid w:val="006E5BC4"/>
    <w:rsid w:val="006F08B8"/>
    <w:rsid w:val="006F46CB"/>
    <w:rsid w:val="006F50F5"/>
    <w:rsid w:val="006F5D09"/>
    <w:rsid w:val="006F66D4"/>
    <w:rsid w:val="00700259"/>
    <w:rsid w:val="0070062C"/>
    <w:rsid w:val="00700FEA"/>
    <w:rsid w:val="0070190C"/>
    <w:rsid w:val="00702CE4"/>
    <w:rsid w:val="007061B2"/>
    <w:rsid w:val="0070685E"/>
    <w:rsid w:val="00710520"/>
    <w:rsid w:val="00710C4E"/>
    <w:rsid w:val="00710D8E"/>
    <w:rsid w:val="00711347"/>
    <w:rsid w:val="00711B0F"/>
    <w:rsid w:val="00712C73"/>
    <w:rsid w:val="00714F6A"/>
    <w:rsid w:val="007155EF"/>
    <w:rsid w:val="00715816"/>
    <w:rsid w:val="007209C8"/>
    <w:rsid w:val="007227E1"/>
    <w:rsid w:val="00722D25"/>
    <w:rsid w:val="007254F9"/>
    <w:rsid w:val="00726CC5"/>
    <w:rsid w:val="00727761"/>
    <w:rsid w:val="00733ADD"/>
    <w:rsid w:val="00733DB8"/>
    <w:rsid w:val="00736897"/>
    <w:rsid w:val="0073738E"/>
    <w:rsid w:val="00737AD9"/>
    <w:rsid w:val="00745927"/>
    <w:rsid w:val="007461F2"/>
    <w:rsid w:val="00746627"/>
    <w:rsid w:val="00752EAE"/>
    <w:rsid w:val="007549C7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3423"/>
    <w:rsid w:val="00764034"/>
    <w:rsid w:val="00765B4B"/>
    <w:rsid w:val="00774A74"/>
    <w:rsid w:val="007764A3"/>
    <w:rsid w:val="00780AFB"/>
    <w:rsid w:val="0078124A"/>
    <w:rsid w:val="00783599"/>
    <w:rsid w:val="0078384F"/>
    <w:rsid w:val="00783CB5"/>
    <w:rsid w:val="00784D47"/>
    <w:rsid w:val="007857B3"/>
    <w:rsid w:val="00790F5E"/>
    <w:rsid w:val="00792956"/>
    <w:rsid w:val="00793178"/>
    <w:rsid w:val="00793995"/>
    <w:rsid w:val="0079429A"/>
    <w:rsid w:val="00795FF5"/>
    <w:rsid w:val="00796679"/>
    <w:rsid w:val="007A0125"/>
    <w:rsid w:val="007A0E8C"/>
    <w:rsid w:val="007A3443"/>
    <w:rsid w:val="007A5910"/>
    <w:rsid w:val="007A5BAA"/>
    <w:rsid w:val="007A60EC"/>
    <w:rsid w:val="007A6353"/>
    <w:rsid w:val="007A706C"/>
    <w:rsid w:val="007B1D20"/>
    <w:rsid w:val="007B3DD1"/>
    <w:rsid w:val="007B4201"/>
    <w:rsid w:val="007B5A90"/>
    <w:rsid w:val="007B7BFC"/>
    <w:rsid w:val="007C18C1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6467"/>
    <w:rsid w:val="007E09E8"/>
    <w:rsid w:val="007E144B"/>
    <w:rsid w:val="007E2B32"/>
    <w:rsid w:val="007E2CA5"/>
    <w:rsid w:val="007E3063"/>
    <w:rsid w:val="007E6744"/>
    <w:rsid w:val="007E76B6"/>
    <w:rsid w:val="007F1E9E"/>
    <w:rsid w:val="007F2B82"/>
    <w:rsid w:val="007F2EDE"/>
    <w:rsid w:val="007F2FAA"/>
    <w:rsid w:val="007F37F1"/>
    <w:rsid w:val="007F5ACD"/>
    <w:rsid w:val="007F7CA5"/>
    <w:rsid w:val="0080229E"/>
    <w:rsid w:val="00804C0A"/>
    <w:rsid w:val="008120DA"/>
    <w:rsid w:val="00812384"/>
    <w:rsid w:val="00814580"/>
    <w:rsid w:val="00815BF3"/>
    <w:rsid w:val="008161F8"/>
    <w:rsid w:val="00817F2F"/>
    <w:rsid w:val="00820840"/>
    <w:rsid w:val="00820D2C"/>
    <w:rsid w:val="00821D33"/>
    <w:rsid w:val="00822EBB"/>
    <w:rsid w:val="00824BC9"/>
    <w:rsid w:val="0082576C"/>
    <w:rsid w:val="008276CF"/>
    <w:rsid w:val="008278BB"/>
    <w:rsid w:val="00831D87"/>
    <w:rsid w:val="00832440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5752"/>
    <w:rsid w:val="00845EC6"/>
    <w:rsid w:val="008461E9"/>
    <w:rsid w:val="0085065E"/>
    <w:rsid w:val="00850A3C"/>
    <w:rsid w:val="00852B11"/>
    <w:rsid w:val="00852DA1"/>
    <w:rsid w:val="00853A82"/>
    <w:rsid w:val="00853E71"/>
    <w:rsid w:val="008560DB"/>
    <w:rsid w:val="0085713D"/>
    <w:rsid w:val="008572C7"/>
    <w:rsid w:val="00857D1C"/>
    <w:rsid w:val="00861DD3"/>
    <w:rsid w:val="00864163"/>
    <w:rsid w:val="00867717"/>
    <w:rsid w:val="0087069C"/>
    <w:rsid w:val="00871564"/>
    <w:rsid w:val="00872062"/>
    <w:rsid w:val="00874288"/>
    <w:rsid w:val="00874A49"/>
    <w:rsid w:val="008751C5"/>
    <w:rsid w:val="00876B49"/>
    <w:rsid w:val="00877C06"/>
    <w:rsid w:val="00880519"/>
    <w:rsid w:val="00882091"/>
    <w:rsid w:val="00882863"/>
    <w:rsid w:val="00883C9D"/>
    <w:rsid w:val="00887198"/>
    <w:rsid w:val="008922CE"/>
    <w:rsid w:val="00892B35"/>
    <w:rsid w:val="00892C52"/>
    <w:rsid w:val="00893249"/>
    <w:rsid w:val="00893ED2"/>
    <w:rsid w:val="008967DB"/>
    <w:rsid w:val="00896A13"/>
    <w:rsid w:val="00897525"/>
    <w:rsid w:val="0089758F"/>
    <w:rsid w:val="008A00CA"/>
    <w:rsid w:val="008A0641"/>
    <w:rsid w:val="008A0FF1"/>
    <w:rsid w:val="008A1B97"/>
    <w:rsid w:val="008A24A1"/>
    <w:rsid w:val="008A3064"/>
    <w:rsid w:val="008A3BD8"/>
    <w:rsid w:val="008B064A"/>
    <w:rsid w:val="008B0A46"/>
    <w:rsid w:val="008B3805"/>
    <w:rsid w:val="008B45A3"/>
    <w:rsid w:val="008B4890"/>
    <w:rsid w:val="008B57E5"/>
    <w:rsid w:val="008B65FE"/>
    <w:rsid w:val="008B7918"/>
    <w:rsid w:val="008C0759"/>
    <w:rsid w:val="008C17DF"/>
    <w:rsid w:val="008C2510"/>
    <w:rsid w:val="008C5E64"/>
    <w:rsid w:val="008C6056"/>
    <w:rsid w:val="008C749A"/>
    <w:rsid w:val="008D1F20"/>
    <w:rsid w:val="008D56A3"/>
    <w:rsid w:val="008D6085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7D37"/>
    <w:rsid w:val="008F0BD1"/>
    <w:rsid w:val="008F4EB6"/>
    <w:rsid w:val="008F521B"/>
    <w:rsid w:val="008F543F"/>
    <w:rsid w:val="008F6702"/>
    <w:rsid w:val="008F6B7D"/>
    <w:rsid w:val="008F6C5F"/>
    <w:rsid w:val="00901145"/>
    <w:rsid w:val="00903800"/>
    <w:rsid w:val="0090386C"/>
    <w:rsid w:val="00903E27"/>
    <w:rsid w:val="00904C05"/>
    <w:rsid w:val="00904CC5"/>
    <w:rsid w:val="0090758A"/>
    <w:rsid w:val="00910C42"/>
    <w:rsid w:val="00911811"/>
    <w:rsid w:val="00911B4F"/>
    <w:rsid w:val="00911DEA"/>
    <w:rsid w:val="00912C02"/>
    <w:rsid w:val="00913C6A"/>
    <w:rsid w:val="00914954"/>
    <w:rsid w:val="00915C80"/>
    <w:rsid w:val="00915D1C"/>
    <w:rsid w:val="0091653E"/>
    <w:rsid w:val="0091775D"/>
    <w:rsid w:val="0092101E"/>
    <w:rsid w:val="00924078"/>
    <w:rsid w:val="00924D4B"/>
    <w:rsid w:val="00924DAE"/>
    <w:rsid w:val="009271AE"/>
    <w:rsid w:val="00930516"/>
    <w:rsid w:val="009318D7"/>
    <w:rsid w:val="00932854"/>
    <w:rsid w:val="009335F8"/>
    <w:rsid w:val="00941381"/>
    <w:rsid w:val="00941505"/>
    <w:rsid w:val="0094447A"/>
    <w:rsid w:val="00945CE5"/>
    <w:rsid w:val="00946E3F"/>
    <w:rsid w:val="009471C9"/>
    <w:rsid w:val="00947401"/>
    <w:rsid w:val="0095266E"/>
    <w:rsid w:val="00952C10"/>
    <w:rsid w:val="009535CE"/>
    <w:rsid w:val="009549D7"/>
    <w:rsid w:val="00954E1E"/>
    <w:rsid w:val="00956272"/>
    <w:rsid w:val="00956553"/>
    <w:rsid w:val="00956682"/>
    <w:rsid w:val="00957DBA"/>
    <w:rsid w:val="00960504"/>
    <w:rsid w:val="0096079D"/>
    <w:rsid w:val="00962754"/>
    <w:rsid w:val="009664EF"/>
    <w:rsid w:val="009669D6"/>
    <w:rsid w:val="00967C18"/>
    <w:rsid w:val="009701E3"/>
    <w:rsid w:val="0097043C"/>
    <w:rsid w:val="0097224D"/>
    <w:rsid w:val="009723EB"/>
    <w:rsid w:val="0097267A"/>
    <w:rsid w:val="00972714"/>
    <w:rsid w:val="00972DCC"/>
    <w:rsid w:val="009749E0"/>
    <w:rsid w:val="009756CB"/>
    <w:rsid w:val="00975DC6"/>
    <w:rsid w:val="009819E0"/>
    <w:rsid w:val="0098233F"/>
    <w:rsid w:val="00983150"/>
    <w:rsid w:val="00984943"/>
    <w:rsid w:val="00984D62"/>
    <w:rsid w:val="00986774"/>
    <w:rsid w:val="009935AC"/>
    <w:rsid w:val="009941CF"/>
    <w:rsid w:val="00994A6A"/>
    <w:rsid w:val="00996357"/>
    <w:rsid w:val="009979A7"/>
    <w:rsid w:val="00997B93"/>
    <w:rsid w:val="00997DB6"/>
    <w:rsid w:val="009A2DE1"/>
    <w:rsid w:val="009A33B4"/>
    <w:rsid w:val="009A396D"/>
    <w:rsid w:val="009B1464"/>
    <w:rsid w:val="009B468E"/>
    <w:rsid w:val="009B554D"/>
    <w:rsid w:val="009B678B"/>
    <w:rsid w:val="009B6BD2"/>
    <w:rsid w:val="009C1332"/>
    <w:rsid w:val="009C1C9F"/>
    <w:rsid w:val="009D0840"/>
    <w:rsid w:val="009D275B"/>
    <w:rsid w:val="009D3F9B"/>
    <w:rsid w:val="009E063B"/>
    <w:rsid w:val="009E1A46"/>
    <w:rsid w:val="009E573E"/>
    <w:rsid w:val="009E6E1F"/>
    <w:rsid w:val="009E7EA3"/>
    <w:rsid w:val="009F10FA"/>
    <w:rsid w:val="009F2909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176E"/>
    <w:rsid w:val="00A125B4"/>
    <w:rsid w:val="00A13E4F"/>
    <w:rsid w:val="00A15D2A"/>
    <w:rsid w:val="00A2024A"/>
    <w:rsid w:val="00A202A0"/>
    <w:rsid w:val="00A21FE5"/>
    <w:rsid w:val="00A3210D"/>
    <w:rsid w:val="00A32AA6"/>
    <w:rsid w:val="00A3338E"/>
    <w:rsid w:val="00A358DB"/>
    <w:rsid w:val="00A365D0"/>
    <w:rsid w:val="00A41FE3"/>
    <w:rsid w:val="00A4368A"/>
    <w:rsid w:val="00A440AE"/>
    <w:rsid w:val="00A45358"/>
    <w:rsid w:val="00A45AFF"/>
    <w:rsid w:val="00A45C84"/>
    <w:rsid w:val="00A46B83"/>
    <w:rsid w:val="00A474DD"/>
    <w:rsid w:val="00A55A8B"/>
    <w:rsid w:val="00A6093C"/>
    <w:rsid w:val="00A61CAF"/>
    <w:rsid w:val="00A64B7F"/>
    <w:rsid w:val="00A66013"/>
    <w:rsid w:val="00A67A95"/>
    <w:rsid w:val="00A71909"/>
    <w:rsid w:val="00A71B7A"/>
    <w:rsid w:val="00A81623"/>
    <w:rsid w:val="00A826F1"/>
    <w:rsid w:val="00A905EC"/>
    <w:rsid w:val="00A91B3F"/>
    <w:rsid w:val="00A9287D"/>
    <w:rsid w:val="00A9309C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C31"/>
    <w:rsid w:val="00AB1251"/>
    <w:rsid w:val="00AB2CE4"/>
    <w:rsid w:val="00AB547B"/>
    <w:rsid w:val="00AB5E01"/>
    <w:rsid w:val="00AB738E"/>
    <w:rsid w:val="00AC18FC"/>
    <w:rsid w:val="00AC796B"/>
    <w:rsid w:val="00AD0758"/>
    <w:rsid w:val="00AD350F"/>
    <w:rsid w:val="00AD5383"/>
    <w:rsid w:val="00AD62D1"/>
    <w:rsid w:val="00AD7DA2"/>
    <w:rsid w:val="00AE17A7"/>
    <w:rsid w:val="00AE26AC"/>
    <w:rsid w:val="00AF2044"/>
    <w:rsid w:val="00AF2E1D"/>
    <w:rsid w:val="00AF3C46"/>
    <w:rsid w:val="00AF417B"/>
    <w:rsid w:val="00AF67CE"/>
    <w:rsid w:val="00AF6F8A"/>
    <w:rsid w:val="00AF73F9"/>
    <w:rsid w:val="00AF7DCD"/>
    <w:rsid w:val="00B0134F"/>
    <w:rsid w:val="00B013A2"/>
    <w:rsid w:val="00B01F62"/>
    <w:rsid w:val="00B03508"/>
    <w:rsid w:val="00B03D06"/>
    <w:rsid w:val="00B06E4D"/>
    <w:rsid w:val="00B10BDE"/>
    <w:rsid w:val="00B14BC3"/>
    <w:rsid w:val="00B167B7"/>
    <w:rsid w:val="00B16C63"/>
    <w:rsid w:val="00B1724D"/>
    <w:rsid w:val="00B207EB"/>
    <w:rsid w:val="00B22AA6"/>
    <w:rsid w:val="00B22C56"/>
    <w:rsid w:val="00B22C95"/>
    <w:rsid w:val="00B235B6"/>
    <w:rsid w:val="00B237AC"/>
    <w:rsid w:val="00B23CAF"/>
    <w:rsid w:val="00B24E32"/>
    <w:rsid w:val="00B2507F"/>
    <w:rsid w:val="00B25BFB"/>
    <w:rsid w:val="00B264DC"/>
    <w:rsid w:val="00B26C9F"/>
    <w:rsid w:val="00B2719D"/>
    <w:rsid w:val="00B27D5C"/>
    <w:rsid w:val="00B3038F"/>
    <w:rsid w:val="00B307E7"/>
    <w:rsid w:val="00B30BB7"/>
    <w:rsid w:val="00B33105"/>
    <w:rsid w:val="00B33633"/>
    <w:rsid w:val="00B3562E"/>
    <w:rsid w:val="00B37C18"/>
    <w:rsid w:val="00B40DC8"/>
    <w:rsid w:val="00B41364"/>
    <w:rsid w:val="00B46A9B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16D1"/>
    <w:rsid w:val="00B61837"/>
    <w:rsid w:val="00B61D5D"/>
    <w:rsid w:val="00B65271"/>
    <w:rsid w:val="00B66C9C"/>
    <w:rsid w:val="00B676A4"/>
    <w:rsid w:val="00B706CD"/>
    <w:rsid w:val="00B72399"/>
    <w:rsid w:val="00B7255F"/>
    <w:rsid w:val="00B74059"/>
    <w:rsid w:val="00B742BE"/>
    <w:rsid w:val="00B7550D"/>
    <w:rsid w:val="00B7561C"/>
    <w:rsid w:val="00B80CAE"/>
    <w:rsid w:val="00B819D0"/>
    <w:rsid w:val="00B824A1"/>
    <w:rsid w:val="00B835B0"/>
    <w:rsid w:val="00B84565"/>
    <w:rsid w:val="00B850A0"/>
    <w:rsid w:val="00B855F6"/>
    <w:rsid w:val="00B86E70"/>
    <w:rsid w:val="00B86E78"/>
    <w:rsid w:val="00B95879"/>
    <w:rsid w:val="00B95959"/>
    <w:rsid w:val="00B96E06"/>
    <w:rsid w:val="00B97513"/>
    <w:rsid w:val="00BA0456"/>
    <w:rsid w:val="00BA22F6"/>
    <w:rsid w:val="00BA6CC3"/>
    <w:rsid w:val="00BA7674"/>
    <w:rsid w:val="00BB03B1"/>
    <w:rsid w:val="00BB36B4"/>
    <w:rsid w:val="00BB3FAB"/>
    <w:rsid w:val="00BC0FF9"/>
    <w:rsid w:val="00BC1508"/>
    <w:rsid w:val="00BC26B1"/>
    <w:rsid w:val="00BC3313"/>
    <w:rsid w:val="00BC4820"/>
    <w:rsid w:val="00BC4B97"/>
    <w:rsid w:val="00BD0FAD"/>
    <w:rsid w:val="00BD2914"/>
    <w:rsid w:val="00BD3D77"/>
    <w:rsid w:val="00BD5423"/>
    <w:rsid w:val="00BD689E"/>
    <w:rsid w:val="00BD7927"/>
    <w:rsid w:val="00BD7D3A"/>
    <w:rsid w:val="00BE0DE7"/>
    <w:rsid w:val="00BE3350"/>
    <w:rsid w:val="00BE4703"/>
    <w:rsid w:val="00BE5439"/>
    <w:rsid w:val="00BE5B27"/>
    <w:rsid w:val="00BE6787"/>
    <w:rsid w:val="00BE6ABA"/>
    <w:rsid w:val="00BE7723"/>
    <w:rsid w:val="00BE7872"/>
    <w:rsid w:val="00BE7A58"/>
    <w:rsid w:val="00BF365A"/>
    <w:rsid w:val="00BF7624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168E"/>
    <w:rsid w:val="00C12F19"/>
    <w:rsid w:val="00C13CE7"/>
    <w:rsid w:val="00C14ED2"/>
    <w:rsid w:val="00C16593"/>
    <w:rsid w:val="00C16CFE"/>
    <w:rsid w:val="00C17CCB"/>
    <w:rsid w:val="00C20C3A"/>
    <w:rsid w:val="00C20D38"/>
    <w:rsid w:val="00C23A19"/>
    <w:rsid w:val="00C24D5A"/>
    <w:rsid w:val="00C24F72"/>
    <w:rsid w:val="00C25D72"/>
    <w:rsid w:val="00C279A5"/>
    <w:rsid w:val="00C30741"/>
    <w:rsid w:val="00C30E2F"/>
    <w:rsid w:val="00C35B1E"/>
    <w:rsid w:val="00C36679"/>
    <w:rsid w:val="00C4049E"/>
    <w:rsid w:val="00C41798"/>
    <w:rsid w:val="00C42214"/>
    <w:rsid w:val="00C4243E"/>
    <w:rsid w:val="00C4410D"/>
    <w:rsid w:val="00C44669"/>
    <w:rsid w:val="00C45001"/>
    <w:rsid w:val="00C461F0"/>
    <w:rsid w:val="00C4707E"/>
    <w:rsid w:val="00C473DC"/>
    <w:rsid w:val="00C47713"/>
    <w:rsid w:val="00C5066C"/>
    <w:rsid w:val="00C51856"/>
    <w:rsid w:val="00C51EB2"/>
    <w:rsid w:val="00C52CBA"/>
    <w:rsid w:val="00C54091"/>
    <w:rsid w:val="00C5476C"/>
    <w:rsid w:val="00C566E3"/>
    <w:rsid w:val="00C56DCF"/>
    <w:rsid w:val="00C57B3A"/>
    <w:rsid w:val="00C610CA"/>
    <w:rsid w:val="00C6198C"/>
    <w:rsid w:val="00C61C65"/>
    <w:rsid w:val="00C64003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E7A"/>
    <w:rsid w:val="00C75B12"/>
    <w:rsid w:val="00C76CC9"/>
    <w:rsid w:val="00C8037F"/>
    <w:rsid w:val="00C830E0"/>
    <w:rsid w:val="00C83590"/>
    <w:rsid w:val="00C86462"/>
    <w:rsid w:val="00C86AE0"/>
    <w:rsid w:val="00C876F4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476F"/>
    <w:rsid w:val="00CA5742"/>
    <w:rsid w:val="00CA668B"/>
    <w:rsid w:val="00CA6DE6"/>
    <w:rsid w:val="00CA73D9"/>
    <w:rsid w:val="00CB06EF"/>
    <w:rsid w:val="00CB0CAD"/>
    <w:rsid w:val="00CB20BA"/>
    <w:rsid w:val="00CB3761"/>
    <w:rsid w:val="00CB3B9E"/>
    <w:rsid w:val="00CB5800"/>
    <w:rsid w:val="00CB6CBF"/>
    <w:rsid w:val="00CB76E8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3125"/>
    <w:rsid w:val="00CD6D42"/>
    <w:rsid w:val="00CD796B"/>
    <w:rsid w:val="00CE3631"/>
    <w:rsid w:val="00CE420B"/>
    <w:rsid w:val="00CE4F46"/>
    <w:rsid w:val="00CE57E8"/>
    <w:rsid w:val="00CE669A"/>
    <w:rsid w:val="00CE784F"/>
    <w:rsid w:val="00CF0A68"/>
    <w:rsid w:val="00CF2C57"/>
    <w:rsid w:val="00CF39F5"/>
    <w:rsid w:val="00CF59ED"/>
    <w:rsid w:val="00CF7228"/>
    <w:rsid w:val="00CF7FC8"/>
    <w:rsid w:val="00D01293"/>
    <w:rsid w:val="00D013A5"/>
    <w:rsid w:val="00D01C89"/>
    <w:rsid w:val="00D1049A"/>
    <w:rsid w:val="00D132FF"/>
    <w:rsid w:val="00D14300"/>
    <w:rsid w:val="00D143AB"/>
    <w:rsid w:val="00D17750"/>
    <w:rsid w:val="00D205E4"/>
    <w:rsid w:val="00D23EF4"/>
    <w:rsid w:val="00D24641"/>
    <w:rsid w:val="00D24704"/>
    <w:rsid w:val="00D24850"/>
    <w:rsid w:val="00D260A8"/>
    <w:rsid w:val="00D30277"/>
    <w:rsid w:val="00D33EA2"/>
    <w:rsid w:val="00D34964"/>
    <w:rsid w:val="00D352ED"/>
    <w:rsid w:val="00D35343"/>
    <w:rsid w:val="00D359C1"/>
    <w:rsid w:val="00D35D18"/>
    <w:rsid w:val="00D37EBF"/>
    <w:rsid w:val="00D40622"/>
    <w:rsid w:val="00D4092C"/>
    <w:rsid w:val="00D409BF"/>
    <w:rsid w:val="00D41F0A"/>
    <w:rsid w:val="00D44F19"/>
    <w:rsid w:val="00D464B5"/>
    <w:rsid w:val="00D51B93"/>
    <w:rsid w:val="00D5240E"/>
    <w:rsid w:val="00D54C48"/>
    <w:rsid w:val="00D556CF"/>
    <w:rsid w:val="00D55E4D"/>
    <w:rsid w:val="00D569DC"/>
    <w:rsid w:val="00D62449"/>
    <w:rsid w:val="00D6443D"/>
    <w:rsid w:val="00D64720"/>
    <w:rsid w:val="00D663CA"/>
    <w:rsid w:val="00D665DA"/>
    <w:rsid w:val="00D66E2A"/>
    <w:rsid w:val="00D70145"/>
    <w:rsid w:val="00D70356"/>
    <w:rsid w:val="00D73960"/>
    <w:rsid w:val="00D76743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292A"/>
    <w:rsid w:val="00D92F9D"/>
    <w:rsid w:val="00D95B36"/>
    <w:rsid w:val="00DA070F"/>
    <w:rsid w:val="00DA0F87"/>
    <w:rsid w:val="00DA2478"/>
    <w:rsid w:val="00DA3722"/>
    <w:rsid w:val="00DA48D9"/>
    <w:rsid w:val="00DA5052"/>
    <w:rsid w:val="00DA6248"/>
    <w:rsid w:val="00DB1B17"/>
    <w:rsid w:val="00DB3006"/>
    <w:rsid w:val="00DB3374"/>
    <w:rsid w:val="00DB3AE2"/>
    <w:rsid w:val="00DB4ED9"/>
    <w:rsid w:val="00DC0F3F"/>
    <w:rsid w:val="00DC0FE9"/>
    <w:rsid w:val="00DC1BF1"/>
    <w:rsid w:val="00DC1E77"/>
    <w:rsid w:val="00DC25FA"/>
    <w:rsid w:val="00DC2909"/>
    <w:rsid w:val="00DC37AB"/>
    <w:rsid w:val="00DC4F9C"/>
    <w:rsid w:val="00DC6182"/>
    <w:rsid w:val="00DC69AB"/>
    <w:rsid w:val="00DD0254"/>
    <w:rsid w:val="00DD3916"/>
    <w:rsid w:val="00DD75A6"/>
    <w:rsid w:val="00DE2853"/>
    <w:rsid w:val="00DE2F0A"/>
    <w:rsid w:val="00DE5DA4"/>
    <w:rsid w:val="00DE64D9"/>
    <w:rsid w:val="00DE66C6"/>
    <w:rsid w:val="00DE6EF7"/>
    <w:rsid w:val="00DF07BB"/>
    <w:rsid w:val="00DF08CF"/>
    <w:rsid w:val="00DF351D"/>
    <w:rsid w:val="00DF3522"/>
    <w:rsid w:val="00DF456B"/>
    <w:rsid w:val="00DF515B"/>
    <w:rsid w:val="00DF56F6"/>
    <w:rsid w:val="00E0034C"/>
    <w:rsid w:val="00E004B4"/>
    <w:rsid w:val="00E0078A"/>
    <w:rsid w:val="00E02AE9"/>
    <w:rsid w:val="00E03103"/>
    <w:rsid w:val="00E06C47"/>
    <w:rsid w:val="00E076D7"/>
    <w:rsid w:val="00E07B89"/>
    <w:rsid w:val="00E10642"/>
    <w:rsid w:val="00E10FCE"/>
    <w:rsid w:val="00E11849"/>
    <w:rsid w:val="00E11AB0"/>
    <w:rsid w:val="00E11D16"/>
    <w:rsid w:val="00E1203B"/>
    <w:rsid w:val="00E13D2D"/>
    <w:rsid w:val="00E153B4"/>
    <w:rsid w:val="00E208A7"/>
    <w:rsid w:val="00E21364"/>
    <w:rsid w:val="00E21AE3"/>
    <w:rsid w:val="00E2228F"/>
    <w:rsid w:val="00E2254E"/>
    <w:rsid w:val="00E23B14"/>
    <w:rsid w:val="00E23CF1"/>
    <w:rsid w:val="00E24718"/>
    <w:rsid w:val="00E25A08"/>
    <w:rsid w:val="00E2784C"/>
    <w:rsid w:val="00E31D17"/>
    <w:rsid w:val="00E32723"/>
    <w:rsid w:val="00E32A15"/>
    <w:rsid w:val="00E33BBE"/>
    <w:rsid w:val="00E34280"/>
    <w:rsid w:val="00E347D3"/>
    <w:rsid w:val="00E37356"/>
    <w:rsid w:val="00E37550"/>
    <w:rsid w:val="00E421F2"/>
    <w:rsid w:val="00E4381D"/>
    <w:rsid w:val="00E43B00"/>
    <w:rsid w:val="00E44331"/>
    <w:rsid w:val="00E45DCB"/>
    <w:rsid w:val="00E50B01"/>
    <w:rsid w:val="00E51691"/>
    <w:rsid w:val="00E53916"/>
    <w:rsid w:val="00E539BF"/>
    <w:rsid w:val="00E54912"/>
    <w:rsid w:val="00E54E1C"/>
    <w:rsid w:val="00E60837"/>
    <w:rsid w:val="00E60B22"/>
    <w:rsid w:val="00E619FF"/>
    <w:rsid w:val="00E64589"/>
    <w:rsid w:val="00E66C59"/>
    <w:rsid w:val="00E74236"/>
    <w:rsid w:val="00E778AA"/>
    <w:rsid w:val="00E810AE"/>
    <w:rsid w:val="00E81772"/>
    <w:rsid w:val="00E83F10"/>
    <w:rsid w:val="00E86234"/>
    <w:rsid w:val="00E91B03"/>
    <w:rsid w:val="00E9259A"/>
    <w:rsid w:val="00E92B30"/>
    <w:rsid w:val="00E93AD4"/>
    <w:rsid w:val="00E93C33"/>
    <w:rsid w:val="00E96C76"/>
    <w:rsid w:val="00E97C58"/>
    <w:rsid w:val="00EA0A13"/>
    <w:rsid w:val="00EA1DB5"/>
    <w:rsid w:val="00EA3C58"/>
    <w:rsid w:val="00EA4A74"/>
    <w:rsid w:val="00EA756B"/>
    <w:rsid w:val="00EA7969"/>
    <w:rsid w:val="00EB37CF"/>
    <w:rsid w:val="00EB423E"/>
    <w:rsid w:val="00EC1E30"/>
    <w:rsid w:val="00EC2BAF"/>
    <w:rsid w:val="00EC2FB2"/>
    <w:rsid w:val="00EC5667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4375"/>
    <w:rsid w:val="00EE4A97"/>
    <w:rsid w:val="00EE581E"/>
    <w:rsid w:val="00EE5A82"/>
    <w:rsid w:val="00EF1479"/>
    <w:rsid w:val="00EF3061"/>
    <w:rsid w:val="00EF4FFC"/>
    <w:rsid w:val="00EF5004"/>
    <w:rsid w:val="00EF581F"/>
    <w:rsid w:val="00EF6ED8"/>
    <w:rsid w:val="00EF6EDB"/>
    <w:rsid w:val="00EF764D"/>
    <w:rsid w:val="00EF7F55"/>
    <w:rsid w:val="00F00810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20375"/>
    <w:rsid w:val="00F212F8"/>
    <w:rsid w:val="00F21E39"/>
    <w:rsid w:val="00F235E8"/>
    <w:rsid w:val="00F33712"/>
    <w:rsid w:val="00F3455E"/>
    <w:rsid w:val="00F36475"/>
    <w:rsid w:val="00F36D49"/>
    <w:rsid w:val="00F409E2"/>
    <w:rsid w:val="00F44F58"/>
    <w:rsid w:val="00F45210"/>
    <w:rsid w:val="00F45E93"/>
    <w:rsid w:val="00F45FB7"/>
    <w:rsid w:val="00F47DC4"/>
    <w:rsid w:val="00F507CF"/>
    <w:rsid w:val="00F515DB"/>
    <w:rsid w:val="00F524F4"/>
    <w:rsid w:val="00F5266D"/>
    <w:rsid w:val="00F52F60"/>
    <w:rsid w:val="00F53831"/>
    <w:rsid w:val="00F548E2"/>
    <w:rsid w:val="00F55ED0"/>
    <w:rsid w:val="00F64E56"/>
    <w:rsid w:val="00F70875"/>
    <w:rsid w:val="00F76BB8"/>
    <w:rsid w:val="00F806ED"/>
    <w:rsid w:val="00F80EC9"/>
    <w:rsid w:val="00F9080A"/>
    <w:rsid w:val="00F91E4E"/>
    <w:rsid w:val="00F93A9C"/>
    <w:rsid w:val="00F93D74"/>
    <w:rsid w:val="00F94DC7"/>
    <w:rsid w:val="00F95727"/>
    <w:rsid w:val="00F95986"/>
    <w:rsid w:val="00F9637B"/>
    <w:rsid w:val="00F965AB"/>
    <w:rsid w:val="00F969DB"/>
    <w:rsid w:val="00F96FE5"/>
    <w:rsid w:val="00F97873"/>
    <w:rsid w:val="00FA3B74"/>
    <w:rsid w:val="00FA40DE"/>
    <w:rsid w:val="00FA72EC"/>
    <w:rsid w:val="00FA79DA"/>
    <w:rsid w:val="00FB1D5E"/>
    <w:rsid w:val="00FB2625"/>
    <w:rsid w:val="00FB2DB3"/>
    <w:rsid w:val="00FB3002"/>
    <w:rsid w:val="00FB3884"/>
    <w:rsid w:val="00FB70DB"/>
    <w:rsid w:val="00FB7501"/>
    <w:rsid w:val="00FC3188"/>
    <w:rsid w:val="00FC4A74"/>
    <w:rsid w:val="00FC540B"/>
    <w:rsid w:val="00FC7450"/>
    <w:rsid w:val="00FD1007"/>
    <w:rsid w:val="00FD29EF"/>
    <w:rsid w:val="00FD4CA7"/>
    <w:rsid w:val="00FD6B32"/>
    <w:rsid w:val="00FD6CB9"/>
    <w:rsid w:val="00FD7371"/>
    <w:rsid w:val="00FD765D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4C34"/>
    <w:rsid w:val="00FF5C45"/>
    <w:rsid w:val="00FF6745"/>
    <w:rsid w:val="00FF78E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AEAA-2D4F-4B87-8C64-999B504E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6325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2019-01-17T12:04:00Z</cp:lastPrinted>
  <dcterms:created xsi:type="dcterms:W3CDTF">2019-01-22T07:57:00Z</dcterms:created>
  <dcterms:modified xsi:type="dcterms:W3CDTF">2019-01-22T07:57:00Z</dcterms:modified>
</cp:coreProperties>
</file>